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E78E7" w14:textId="77777777" w:rsidR="00DB5D0D" w:rsidRDefault="00DB5D0D" w:rsidP="009864B5">
      <w:pPr>
        <w:pStyle w:val="1"/>
        <w:jc w:val="both"/>
      </w:pPr>
    </w:p>
    <w:p w14:paraId="78761B15" w14:textId="77777777" w:rsidR="00DB5D0D" w:rsidRDefault="00DB5D0D" w:rsidP="00E02118">
      <w:pPr>
        <w:pStyle w:val="1"/>
      </w:pPr>
    </w:p>
    <w:p w14:paraId="52E324CE"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sz w:val="24"/>
          <w:szCs w:val="22"/>
          <w:lang w:eastAsia="en-US"/>
        </w:rPr>
      </w:pPr>
      <w:proofErr w:type="gramStart"/>
      <w:r w:rsidRPr="009864B5">
        <w:rPr>
          <w:rFonts w:ascii="Times New Roman" w:eastAsia="Calibri" w:hAnsi="Times New Roman" w:cs="Times New Roman"/>
          <w:sz w:val="24"/>
          <w:szCs w:val="22"/>
          <w:lang w:eastAsia="en-US"/>
        </w:rPr>
        <w:t>ПРИНЯТА</w:t>
      </w:r>
      <w:proofErr w:type="gramEnd"/>
      <w:r w:rsidRPr="009864B5">
        <w:rPr>
          <w:rFonts w:ascii="Times New Roman" w:eastAsia="Calibri" w:hAnsi="Times New Roman" w:cs="Times New Roman"/>
          <w:sz w:val="24"/>
          <w:szCs w:val="22"/>
          <w:lang w:eastAsia="en-US"/>
        </w:rPr>
        <w:t xml:space="preserve">                                                                                                     УТВЕРЖДАЮ</w:t>
      </w:r>
    </w:p>
    <w:p w14:paraId="6F07DA63" w14:textId="77777777" w:rsidR="009864B5" w:rsidRPr="009864B5" w:rsidRDefault="009864B5" w:rsidP="009864B5">
      <w:pPr>
        <w:widowControl/>
        <w:autoSpaceDE/>
        <w:autoSpaceDN/>
        <w:adjustRightInd/>
        <w:spacing w:line="276" w:lineRule="auto"/>
        <w:ind w:firstLine="0"/>
        <w:jc w:val="center"/>
        <w:rPr>
          <w:rFonts w:ascii="Times New Roman" w:eastAsia="Calibri" w:hAnsi="Times New Roman" w:cs="Times New Roman"/>
          <w:sz w:val="24"/>
          <w:szCs w:val="22"/>
          <w:lang w:eastAsia="en-US"/>
        </w:rPr>
      </w:pPr>
      <w:r w:rsidRPr="009864B5">
        <w:rPr>
          <w:rFonts w:ascii="Times New Roman" w:eastAsia="Calibri" w:hAnsi="Times New Roman" w:cs="Times New Roman"/>
          <w:sz w:val="24"/>
          <w:szCs w:val="22"/>
          <w:lang w:eastAsia="en-US"/>
        </w:rPr>
        <w:t>на педагогическом совете                                    Приказом № ______ от « 23 » августа 2023г.</w:t>
      </w:r>
    </w:p>
    <w:p w14:paraId="1B51F9DC" w14:textId="77777777" w:rsidR="009864B5" w:rsidRPr="009864B5" w:rsidRDefault="009864B5" w:rsidP="009864B5">
      <w:pPr>
        <w:widowControl/>
        <w:autoSpaceDE/>
        <w:autoSpaceDN/>
        <w:adjustRightInd/>
        <w:spacing w:line="276" w:lineRule="auto"/>
        <w:ind w:firstLine="0"/>
        <w:jc w:val="left"/>
        <w:rPr>
          <w:rFonts w:ascii="Times New Roman" w:eastAsia="Calibri" w:hAnsi="Times New Roman" w:cs="Times New Roman"/>
          <w:sz w:val="24"/>
          <w:szCs w:val="22"/>
          <w:lang w:eastAsia="en-US"/>
        </w:rPr>
      </w:pPr>
      <w:r w:rsidRPr="009864B5">
        <w:rPr>
          <w:rFonts w:ascii="Times New Roman" w:eastAsia="Calibri" w:hAnsi="Times New Roman" w:cs="Times New Roman"/>
          <w:sz w:val="24"/>
          <w:szCs w:val="22"/>
          <w:lang w:eastAsia="en-US"/>
        </w:rPr>
        <w:t xml:space="preserve"> протокол заседания №1                                                   Заведующий МДОУ детский сад №2</w:t>
      </w:r>
    </w:p>
    <w:p w14:paraId="32EB23FF" w14:textId="77777777" w:rsidR="009864B5" w:rsidRPr="009864B5" w:rsidRDefault="009864B5" w:rsidP="009864B5">
      <w:pPr>
        <w:widowControl/>
        <w:autoSpaceDE/>
        <w:autoSpaceDN/>
        <w:adjustRightInd/>
        <w:spacing w:line="276" w:lineRule="auto"/>
        <w:ind w:firstLine="0"/>
        <w:jc w:val="center"/>
        <w:rPr>
          <w:rFonts w:ascii="Times New Roman" w:eastAsia="Calibri" w:hAnsi="Times New Roman" w:cs="Times New Roman"/>
          <w:sz w:val="24"/>
          <w:szCs w:val="22"/>
          <w:lang w:eastAsia="en-US"/>
        </w:rPr>
      </w:pPr>
      <w:r w:rsidRPr="009864B5">
        <w:rPr>
          <w:rFonts w:ascii="Times New Roman" w:eastAsia="Calibri" w:hAnsi="Times New Roman" w:cs="Times New Roman"/>
          <w:sz w:val="24"/>
          <w:szCs w:val="22"/>
          <w:lang w:eastAsia="en-US"/>
        </w:rPr>
        <w:t xml:space="preserve">от «_23__» августа 2023г.                                         ___________________ Е.А. </w:t>
      </w:r>
      <w:proofErr w:type="spellStart"/>
      <w:r w:rsidRPr="009864B5">
        <w:rPr>
          <w:rFonts w:ascii="Times New Roman" w:eastAsia="Calibri" w:hAnsi="Times New Roman" w:cs="Times New Roman"/>
          <w:sz w:val="24"/>
          <w:szCs w:val="22"/>
          <w:lang w:eastAsia="en-US"/>
        </w:rPr>
        <w:t>Ступакова</w:t>
      </w:r>
      <w:proofErr w:type="spellEnd"/>
    </w:p>
    <w:p w14:paraId="01D0B486"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sz w:val="40"/>
          <w:szCs w:val="22"/>
          <w:lang w:eastAsia="en-US"/>
        </w:rPr>
      </w:pPr>
    </w:p>
    <w:p w14:paraId="3EAA25B6"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sz w:val="40"/>
          <w:szCs w:val="22"/>
          <w:lang w:eastAsia="en-US"/>
        </w:rPr>
      </w:pPr>
    </w:p>
    <w:p w14:paraId="20759754"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sz w:val="40"/>
          <w:szCs w:val="22"/>
          <w:lang w:eastAsia="en-US"/>
        </w:rPr>
      </w:pPr>
    </w:p>
    <w:p w14:paraId="5A3B44AF"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sz w:val="40"/>
          <w:szCs w:val="22"/>
          <w:lang w:eastAsia="en-US"/>
        </w:rPr>
      </w:pPr>
    </w:p>
    <w:p w14:paraId="2EC6DF3E" w14:textId="77777777" w:rsidR="009864B5" w:rsidRPr="009864B5" w:rsidRDefault="009864B5" w:rsidP="009864B5">
      <w:pPr>
        <w:widowControl/>
        <w:autoSpaceDE/>
        <w:autoSpaceDN/>
        <w:adjustRightInd/>
        <w:spacing w:after="200" w:line="276" w:lineRule="auto"/>
        <w:ind w:firstLine="0"/>
        <w:jc w:val="left"/>
        <w:rPr>
          <w:rFonts w:ascii="Times New Roman" w:eastAsia="Calibri" w:hAnsi="Times New Roman" w:cs="Times New Roman"/>
          <w:sz w:val="40"/>
          <w:szCs w:val="22"/>
          <w:lang w:eastAsia="en-US"/>
        </w:rPr>
      </w:pPr>
    </w:p>
    <w:p w14:paraId="1E6F160E" w14:textId="08E786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b/>
          <w:sz w:val="40"/>
          <w:szCs w:val="22"/>
          <w:lang w:eastAsia="en-US"/>
        </w:rPr>
      </w:pPr>
      <w:r w:rsidRPr="009864B5">
        <w:rPr>
          <w:rFonts w:ascii="Times New Roman" w:eastAsia="Calibri" w:hAnsi="Times New Roman" w:cs="Times New Roman"/>
          <w:b/>
          <w:sz w:val="40"/>
          <w:szCs w:val="22"/>
          <w:lang w:eastAsia="en-US"/>
        </w:rPr>
        <w:t xml:space="preserve">ОСНОВНАЯ </w:t>
      </w:r>
      <w:r>
        <w:rPr>
          <w:rFonts w:ascii="Times New Roman" w:eastAsia="Calibri" w:hAnsi="Times New Roman" w:cs="Times New Roman"/>
          <w:b/>
          <w:sz w:val="40"/>
          <w:szCs w:val="22"/>
          <w:lang w:eastAsia="en-US"/>
        </w:rPr>
        <w:t xml:space="preserve">АДАПТИРОВАНАЯ </w:t>
      </w:r>
      <w:r w:rsidRPr="009864B5">
        <w:rPr>
          <w:rFonts w:ascii="Times New Roman" w:eastAsia="Calibri" w:hAnsi="Times New Roman" w:cs="Times New Roman"/>
          <w:b/>
          <w:sz w:val="40"/>
          <w:szCs w:val="22"/>
          <w:lang w:eastAsia="en-US"/>
        </w:rPr>
        <w:t>ОБЩЕОБРАЗОВАТЕЛЬНАЯ ПРОГРАММА – ОБРАЗОВАТЕЛЬНАЯ ПРОГРАММА ДОШКОЛЬНОГО ОБРАЗОВАНИЯ</w:t>
      </w:r>
    </w:p>
    <w:p w14:paraId="26ADEA55" w14:textId="77777777" w:rsidR="009864B5"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b/>
          <w:sz w:val="28"/>
          <w:szCs w:val="22"/>
          <w:lang w:eastAsia="en-US"/>
        </w:rPr>
      </w:pPr>
      <w:r w:rsidRPr="009864B5">
        <w:rPr>
          <w:rFonts w:ascii="Times New Roman" w:eastAsia="Calibri" w:hAnsi="Times New Roman" w:cs="Times New Roman"/>
          <w:b/>
          <w:sz w:val="28"/>
          <w:szCs w:val="22"/>
          <w:lang w:eastAsia="en-US"/>
        </w:rPr>
        <w:t>Муниципального дошкольного образовательного учреждения</w:t>
      </w:r>
    </w:p>
    <w:p w14:paraId="3FD991D0" w14:textId="10839F62" w:rsidR="00DB5D0D" w:rsidRPr="009864B5" w:rsidRDefault="009864B5" w:rsidP="009864B5">
      <w:pPr>
        <w:widowControl/>
        <w:autoSpaceDE/>
        <w:autoSpaceDN/>
        <w:adjustRightInd/>
        <w:spacing w:after="200" w:line="276" w:lineRule="auto"/>
        <w:ind w:firstLine="0"/>
        <w:jc w:val="center"/>
        <w:rPr>
          <w:rFonts w:ascii="Times New Roman" w:eastAsia="Calibri" w:hAnsi="Times New Roman" w:cs="Times New Roman"/>
          <w:b/>
          <w:sz w:val="28"/>
          <w:szCs w:val="22"/>
          <w:lang w:eastAsia="en-US"/>
        </w:rPr>
      </w:pPr>
      <w:r w:rsidRPr="009864B5">
        <w:rPr>
          <w:rFonts w:ascii="Times New Roman" w:eastAsia="Calibri" w:hAnsi="Times New Roman" w:cs="Times New Roman"/>
          <w:b/>
          <w:sz w:val="28"/>
          <w:szCs w:val="22"/>
          <w:lang w:eastAsia="en-US"/>
        </w:rPr>
        <w:t xml:space="preserve"> детский сад №2</w:t>
      </w:r>
    </w:p>
    <w:p w14:paraId="2473FED6" w14:textId="77777777" w:rsidR="00DB5D0D" w:rsidRDefault="00DB5D0D" w:rsidP="00DB5D0D">
      <w:pPr>
        <w:pStyle w:val="1"/>
        <w:rPr>
          <w:b w:val="0"/>
          <w:sz w:val="20"/>
          <w:u w:val="none"/>
        </w:rPr>
      </w:pPr>
      <w:r w:rsidRPr="00DB5D0D">
        <w:rPr>
          <w:b w:val="0"/>
          <w:sz w:val="20"/>
          <w:u w:val="none"/>
        </w:rPr>
        <w:t xml:space="preserve">ДЛЯ </w:t>
      </w:r>
      <w:proofErr w:type="gramStart"/>
      <w:r w:rsidRPr="00DB5D0D">
        <w:rPr>
          <w:b w:val="0"/>
          <w:sz w:val="20"/>
          <w:u w:val="none"/>
        </w:rPr>
        <w:t>ОБУЧАЮЩИХСЯ</w:t>
      </w:r>
      <w:proofErr w:type="gramEnd"/>
      <w:r w:rsidRPr="00DB5D0D">
        <w:rPr>
          <w:b w:val="0"/>
          <w:sz w:val="20"/>
          <w:u w:val="none"/>
        </w:rPr>
        <w:t xml:space="preserve"> С РАССТРОЙСТВАМИ АУТИСТИЧЕСКОГО СПЕКТРА</w:t>
      </w:r>
    </w:p>
    <w:p w14:paraId="5D61E863" w14:textId="646886EB" w:rsidR="00DB5D0D" w:rsidRPr="00DB5D0D" w:rsidRDefault="00DB5D0D" w:rsidP="00DB5D0D">
      <w:pPr>
        <w:pStyle w:val="1"/>
        <w:rPr>
          <w:b w:val="0"/>
          <w:sz w:val="44"/>
          <w:u w:val="none"/>
        </w:rPr>
      </w:pPr>
      <w:r w:rsidRPr="00DB5D0D">
        <w:rPr>
          <w:b w:val="0"/>
          <w:sz w:val="20"/>
          <w:u w:val="none"/>
        </w:rPr>
        <w:t>(ДАЛЕЕ - РАС)</w:t>
      </w:r>
    </w:p>
    <w:p w14:paraId="3F58168A" w14:textId="77777777" w:rsidR="00DB5D0D" w:rsidRPr="00DB5D0D" w:rsidRDefault="00DB5D0D" w:rsidP="00DB5D0D">
      <w:pPr>
        <w:pStyle w:val="1"/>
        <w:jc w:val="both"/>
        <w:rPr>
          <w:b w:val="0"/>
          <w:sz w:val="20"/>
          <w:u w:val="none"/>
        </w:rPr>
      </w:pPr>
    </w:p>
    <w:p w14:paraId="0BC1145B" w14:textId="77777777" w:rsidR="00DB5D0D" w:rsidRDefault="00DB5D0D" w:rsidP="009864B5">
      <w:pPr>
        <w:pStyle w:val="1"/>
        <w:jc w:val="both"/>
      </w:pPr>
    </w:p>
    <w:p w14:paraId="0D749B39" w14:textId="77777777" w:rsidR="00DB5D0D" w:rsidRDefault="00DB5D0D" w:rsidP="00E02118">
      <w:pPr>
        <w:pStyle w:val="1"/>
      </w:pPr>
    </w:p>
    <w:p w14:paraId="223F9FBA" w14:textId="77777777" w:rsidR="009864B5" w:rsidRDefault="009864B5" w:rsidP="009864B5"/>
    <w:p w14:paraId="7DDF5AEA" w14:textId="77777777" w:rsidR="009864B5" w:rsidRDefault="009864B5" w:rsidP="009864B5"/>
    <w:p w14:paraId="7CAFB39F" w14:textId="77777777" w:rsidR="009864B5" w:rsidRDefault="009864B5" w:rsidP="009864B5"/>
    <w:p w14:paraId="7B8ADB43" w14:textId="77777777" w:rsidR="009864B5" w:rsidRDefault="009864B5" w:rsidP="009864B5"/>
    <w:p w14:paraId="190A86F6" w14:textId="77777777" w:rsidR="009864B5" w:rsidRDefault="009864B5" w:rsidP="009864B5"/>
    <w:p w14:paraId="43E85B51" w14:textId="77777777" w:rsidR="009864B5" w:rsidRDefault="009864B5" w:rsidP="009864B5"/>
    <w:p w14:paraId="440404FF" w14:textId="77777777" w:rsidR="009864B5" w:rsidRDefault="009864B5" w:rsidP="009864B5"/>
    <w:p w14:paraId="69408AEB" w14:textId="77777777" w:rsidR="009864B5" w:rsidRDefault="009864B5" w:rsidP="009864B5"/>
    <w:p w14:paraId="6C1E42DE" w14:textId="77777777" w:rsidR="009864B5" w:rsidRDefault="009864B5" w:rsidP="009864B5"/>
    <w:p w14:paraId="5FF83542" w14:textId="77777777" w:rsidR="009864B5" w:rsidRDefault="009864B5" w:rsidP="009864B5"/>
    <w:p w14:paraId="5020137F" w14:textId="77777777" w:rsidR="009864B5" w:rsidRDefault="009864B5" w:rsidP="009864B5"/>
    <w:p w14:paraId="248629E7" w14:textId="77777777" w:rsidR="009864B5" w:rsidRDefault="009864B5" w:rsidP="009864B5"/>
    <w:p w14:paraId="4A023857" w14:textId="77777777" w:rsidR="009864B5" w:rsidRDefault="009864B5" w:rsidP="009864B5"/>
    <w:p w14:paraId="52384F00" w14:textId="77777777" w:rsidR="009864B5" w:rsidRDefault="009864B5" w:rsidP="009864B5"/>
    <w:p w14:paraId="553B9455" w14:textId="77777777" w:rsidR="009864B5" w:rsidRDefault="009864B5" w:rsidP="009864B5">
      <w:bookmarkStart w:id="0" w:name="_GoBack"/>
      <w:bookmarkEnd w:id="0"/>
    </w:p>
    <w:p w14:paraId="7998C5E7" w14:textId="77777777" w:rsidR="009864B5" w:rsidRDefault="009864B5" w:rsidP="009864B5"/>
    <w:p w14:paraId="74ED15CB" w14:textId="4669F5B8" w:rsidR="009864B5" w:rsidRPr="009864B5" w:rsidRDefault="009864B5" w:rsidP="009864B5">
      <w:pPr>
        <w:jc w:val="center"/>
        <w:rPr>
          <w:rFonts w:ascii="Times New Roman" w:hAnsi="Times New Roman" w:cs="Times New Roman"/>
        </w:rPr>
      </w:pPr>
      <w:r w:rsidRPr="009864B5">
        <w:rPr>
          <w:rFonts w:ascii="Times New Roman" w:hAnsi="Times New Roman" w:cs="Times New Roman"/>
        </w:rPr>
        <w:t>Кувшиново 2023 г.</w:t>
      </w:r>
    </w:p>
    <w:p w14:paraId="0CD45ACB" w14:textId="77777777" w:rsidR="00BF6289" w:rsidRPr="009864B5" w:rsidRDefault="00BF6289" w:rsidP="009864B5">
      <w:pPr>
        <w:pStyle w:val="1"/>
        <w:numPr>
          <w:ilvl w:val="0"/>
          <w:numId w:val="1"/>
        </w:numPr>
        <w:jc w:val="both"/>
        <w:rPr>
          <w:rFonts w:ascii="Times New Roman" w:hAnsi="Times New Roman" w:cs="Times New Roman"/>
        </w:rPr>
      </w:pPr>
      <w:r w:rsidRPr="009864B5">
        <w:rPr>
          <w:rFonts w:ascii="Times New Roman" w:hAnsi="Times New Roman" w:cs="Times New Roman"/>
        </w:rPr>
        <w:lastRenderedPageBreak/>
        <w:t>Общие положения.</w:t>
      </w:r>
    </w:p>
    <w:p w14:paraId="49ABE60D" w14:textId="77777777" w:rsidR="00BF6289" w:rsidRPr="009864B5" w:rsidRDefault="00BF6289" w:rsidP="009864B5">
      <w:pPr>
        <w:rPr>
          <w:rFonts w:ascii="Times New Roman" w:hAnsi="Times New Roman" w:cs="Times New Roman"/>
          <w:sz w:val="24"/>
          <w:szCs w:val="24"/>
        </w:rPr>
      </w:pPr>
    </w:p>
    <w:p w14:paraId="62A5656D" w14:textId="77777777" w:rsidR="00BF6289" w:rsidRPr="009864B5" w:rsidRDefault="00BF6289" w:rsidP="009864B5">
      <w:pPr>
        <w:rPr>
          <w:rFonts w:ascii="Times New Roman" w:hAnsi="Times New Roman" w:cs="Times New Roman"/>
          <w:sz w:val="24"/>
          <w:szCs w:val="24"/>
        </w:rPr>
      </w:pPr>
    </w:p>
    <w:p w14:paraId="7E30E53B"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1. </w:t>
      </w:r>
      <w:proofErr w:type="gramStart"/>
      <w:r w:rsidRPr="009864B5">
        <w:rPr>
          <w:rFonts w:ascii="Times New Roman" w:hAnsi="Times New Roman" w:cs="Times New Roman"/>
          <w:sz w:val="24"/>
          <w:szCs w:val="24"/>
        </w:rPr>
        <w:t>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roofErr w:type="gramEnd"/>
      <w:r w:rsidRPr="009864B5">
        <w:rPr>
          <w:rFonts w:ascii="Times New Roman" w:hAnsi="Times New Roman" w:cs="Times New Roman"/>
          <w:sz w:val="24"/>
          <w:szCs w:val="24"/>
        </w:rPr>
        <w:t>).</w:t>
      </w:r>
    </w:p>
    <w:p w14:paraId="34D6F21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3511EDF7"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2. </w:t>
      </w:r>
      <w:proofErr w:type="gramStart"/>
      <w:r w:rsidRPr="009864B5">
        <w:rPr>
          <w:rFonts w:ascii="Times New Roman" w:hAnsi="Times New Roman" w:cs="Times New Roman"/>
          <w:sz w:val="24"/>
          <w:szCs w:val="24"/>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roofErr w:type="gramEnd"/>
    </w:p>
    <w:p w14:paraId="0BE2EA82"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w:t>
      </w:r>
      <w:proofErr w:type="gramStart"/>
      <w:r w:rsidRPr="009864B5">
        <w:rPr>
          <w:rFonts w:ascii="Times New Roman" w:hAnsi="Times New Roman" w:cs="Times New Roman"/>
          <w:sz w:val="24"/>
          <w:szCs w:val="24"/>
        </w:rPr>
        <w:t>ДО</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для</w:t>
      </w:r>
      <w:proofErr w:type="gramEnd"/>
      <w:r w:rsidRPr="009864B5">
        <w:rPr>
          <w:rFonts w:ascii="Times New Roman" w:hAnsi="Times New Roman" w:cs="Times New Roman"/>
          <w:sz w:val="24"/>
          <w:szCs w:val="24"/>
        </w:rPr>
        <w:t xml:space="preserve"> обучающихся с нарушениями слуха (глухих, слабослышащих и позднооглохших, перенесших операцию по </w:t>
      </w:r>
      <w:proofErr w:type="spellStart"/>
      <w:r w:rsidRPr="009864B5">
        <w:rPr>
          <w:rFonts w:ascii="Times New Roman" w:hAnsi="Times New Roman" w:cs="Times New Roman"/>
          <w:sz w:val="24"/>
          <w:szCs w:val="24"/>
        </w:rPr>
        <w:t>кохлеарной</w:t>
      </w:r>
      <w:proofErr w:type="spellEnd"/>
      <w:r w:rsidRPr="009864B5">
        <w:rPr>
          <w:rFonts w:ascii="Times New Roman" w:hAnsi="Times New Roman" w:cs="Times New Roman"/>
          <w:sz w:val="24"/>
          <w:szCs w:val="24"/>
        </w:rPr>
        <w:t xml:space="preserve"> имплантации).</w:t>
      </w:r>
    </w:p>
    <w:p w14:paraId="1B4B4589" w14:textId="77777777" w:rsidR="00BF6289" w:rsidRPr="009864B5" w:rsidRDefault="00BF6289"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 xml:space="preserve">АОП ДО для обучающихся с нарушениями зрения (слепых, слабовидящих, с </w:t>
      </w:r>
      <w:proofErr w:type="spellStart"/>
      <w:r w:rsidRPr="009864B5">
        <w:rPr>
          <w:rFonts w:ascii="Times New Roman" w:hAnsi="Times New Roman" w:cs="Times New Roman"/>
          <w:sz w:val="24"/>
          <w:szCs w:val="24"/>
        </w:rPr>
        <w:t>амблиопией</w:t>
      </w:r>
      <w:proofErr w:type="spellEnd"/>
      <w:r w:rsidRPr="009864B5">
        <w:rPr>
          <w:rFonts w:ascii="Times New Roman" w:hAnsi="Times New Roman" w:cs="Times New Roman"/>
          <w:sz w:val="24"/>
          <w:szCs w:val="24"/>
        </w:rPr>
        <w:t xml:space="preserve"> и косоглазием).</w:t>
      </w:r>
      <w:proofErr w:type="gramEnd"/>
    </w:p>
    <w:p w14:paraId="31B7571C"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ДО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тяжелыми нарушениями речи (далее - ТНР).</w:t>
      </w:r>
    </w:p>
    <w:p w14:paraId="6195ABCE"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ДО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нарушениями опорно-двигательного аппарата (далее - НОДА).</w:t>
      </w:r>
    </w:p>
    <w:p w14:paraId="45ECE77C"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ДО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задержкой психического развития (далее - ЗПР).</w:t>
      </w:r>
    </w:p>
    <w:p w14:paraId="2C795E3C" w14:textId="77777777" w:rsidR="00BF6289" w:rsidRPr="009864B5" w:rsidRDefault="00BF6289"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АОП ДО для обучающихся с расстройствами аутистического спектра (далее - РАС).</w:t>
      </w:r>
      <w:proofErr w:type="gramEnd"/>
    </w:p>
    <w:p w14:paraId="4720E3A3"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ДО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умственной отсталостью (интеллектуальными нарушениями) (далее - УО).</w:t>
      </w:r>
    </w:p>
    <w:p w14:paraId="53C9B4C3"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АОП ДО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тяжелыми множественными нарушениями развития (далее - ТМНР).</w:t>
      </w:r>
    </w:p>
    <w:p w14:paraId="7C2880CA"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3. </w:t>
      </w:r>
      <w:proofErr w:type="gramStart"/>
      <w:r w:rsidRPr="009864B5">
        <w:rPr>
          <w:rFonts w:ascii="Times New Roman" w:hAnsi="Times New Roman" w:cs="Times New Roman"/>
          <w:sz w:val="24"/>
          <w:szCs w:val="24"/>
        </w:rPr>
        <w:t>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roofErr w:type="gramEnd"/>
    </w:p>
    <w:p w14:paraId="38E1D16D"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По своему организационно-управленческому статусу данная Программа, реализующая принципы Стандарта, имеет модульную структуру.</w:t>
      </w:r>
    </w:p>
    <w:p w14:paraId="4A2C08CE"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раннего и дошкольного возраста с ОВЗ.</w:t>
      </w:r>
    </w:p>
    <w:p w14:paraId="165AA83F"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5. Структура Программы в соответствии с требованиями Стандарта включает три основных раздела - целевой, содержательный и организационный.</w:t>
      </w:r>
    </w:p>
    <w:p w14:paraId="2EF5317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0F7734AB"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w:t>
      </w:r>
      <w:proofErr w:type="gramStart"/>
      <w:r w:rsidRPr="009864B5">
        <w:rPr>
          <w:rFonts w:ascii="Times New Roman" w:hAnsi="Times New Roman" w:cs="Times New Roman"/>
          <w:sz w:val="24"/>
          <w:szCs w:val="24"/>
        </w:rPr>
        <w:t>со</w:t>
      </w:r>
      <w:proofErr w:type="gramEnd"/>
      <w:r w:rsidRPr="009864B5">
        <w:rPr>
          <w:rFonts w:ascii="Times New Roman" w:hAnsi="Times New Roman" w:cs="Times New Roman"/>
          <w:sz w:val="24"/>
          <w:szCs w:val="24"/>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6B2C2B7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188C0F3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1. Предметная деятельность.</w:t>
      </w:r>
    </w:p>
    <w:p w14:paraId="503026B7"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 Игровая (сюжетно-ролевая игра, игра с правилами и другие виды игры).</w:t>
      </w:r>
    </w:p>
    <w:p w14:paraId="624A18BD"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3. </w:t>
      </w:r>
      <w:proofErr w:type="gramStart"/>
      <w:r w:rsidRPr="009864B5">
        <w:rPr>
          <w:rFonts w:ascii="Times New Roman" w:hAnsi="Times New Roman" w:cs="Times New Roman"/>
          <w:sz w:val="24"/>
          <w:szCs w:val="24"/>
        </w:rPr>
        <w:t>Коммуникативная</w:t>
      </w:r>
      <w:proofErr w:type="gramEnd"/>
      <w:r w:rsidRPr="009864B5">
        <w:rPr>
          <w:rFonts w:ascii="Times New Roman" w:hAnsi="Times New Roman" w:cs="Times New Roman"/>
          <w:sz w:val="24"/>
          <w:szCs w:val="24"/>
        </w:rPr>
        <w:t xml:space="preserve"> (общение и взаимодействие с педагогическим работником и другими детьми).</w:t>
      </w:r>
    </w:p>
    <w:p w14:paraId="4FA3F7D4"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4. </w:t>
      </w:r>
      <w:proofErr w:type="gramStart"/>
      <w:r w:rsidRPr="009864B5">
        <w:rPr>
          <w:rFonts w:ascii="Times New Roman" w:hAnsi="Times New Roman" w:cs="Times New Roman"/>
          <w:sz w:val="24"/>
          <w:szCs w:val="24"/>
        </w:rPr>
        <w:t>Познавательно-исследовательская</w:t>
      </w:r>
      <w:proofErr w:type="gramEnd"/>
      <w:r w:rsidRPr="009864B5">
        <w:rPr>
          <w:rFonts w:ascii="Times New Roman" w:hAnsi="Times New Roman" w:cs="Times New Roman"/>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606772CE"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восприятие художественной литературы и фольклора,</w:t>
      </w:r>
    </w:p>
    <w:p w14:paraId="7BAC2D29"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самообслуживание и элементарный бытовой труд (в помещении и на улице),</w:t>
      </w:r>
    </w:p>
    <w:p w14:paraId="174D866B"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14:paraId="142A688D"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изобразительная (рисование, лепка, аппликация),</w:t>
      </w:r>
    </w:p>
    <w:p w14:paraId="39F9AD1C" w14:textId="77777777" w:rsidR="00BF6289" w:rsidRPr="009864B5" w:rsidRDefault="00BF6289"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музыкальная</w:t>
      </w:r>
      <w:proofErr w:type="gramEnd"/>
      <w:r w:rsidRPr="009864B5">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3A72D461" w14:textId="77777777" w:rsidR="00BF6289" w:rsidRPr="009864B5" w:rsidRDefault="00BF6289"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двигательная</w:t>
      </w:r>
      <w:proofErr w:type="gramEnd"/>
      <w:r w:rsidRPr="009864B5">
        <w:rPr>
          <w:rFonts w:ascii="Times New Roman" w:hAnsi="Times New Roman" w:cs="Times New Roman"/>
          <w:sz w:val="24"/>
          <w:szCs w:val="24"/>
        </w:rPr>
        <w:t xml:space="preserve"> (овладение основными движениями) формы активности ребенка.</w:t>
      </w:r>
    </w:p>
    <w:p w14:paraId="624A5278"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5.2.2. Содержательный раздел Программы включает описание коррекционно-развивающей работы, обеспечивающей адаптацию и включение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в социум.</w:t>
      </w:r>
    </w:p>
    <w:p w14:paraId="584ABF80"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Программа коррекционно-развивающей работы:</w:t>
      </w:r>
    </w:p>
    <w:p w14:paraId="46A17FA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3CAAB73B"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 Обеспечивает достижение максимальной реализации реабилитационного потенциала.</w:t>
      </w:r>
    </w:p>
    <w:p w14:paraId="7C44278C"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5DAE333F"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7EF0EECB"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7C05EC0F"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0A3E07A5"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08B7F2BA"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 xml:space="preserve">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9864B5">
        <w:rPr>
          <w:rFonts w:ascii="Times New Roman" w:hAnsi="Times New Roman" w:cs="Times New Roman"/>
          <w:sz w:val="24"/>
          <w:szCs w:val="24"/>
        </w:rPr>
        <w:t>оценивания качества реализации программы Организации</w:t>
      </w:r>
      <w:proofErr w:type="gramEnd"/>
      <w:r w:rsidRPr="009864B5">
        <w:rPr>
          <w:rFonts w:ascii="Times New Roman" w:hAnsi="Times New Roman" w:cs="Times New Roman"/>
          <w:sz w:val="24"/>
          <w:szCs w:val="24"/>
        </w:rPr>
        <w:t xml:space="preserve"> направлена в первую очередь на оценивание созданных Организацией условий внутри образовательного процесса.</w:t>
      </w:r>
    </w:p>
    <w:p w14:paraId="13E77C60" w14:textId="77777777" w:rsidR="00BF6289"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65860F89" w14:textId="77777777" w:rsidR="00DB5D0D" w:rsidRPr="009864B5" w:rsidRDefault="00DB5D0D" w:rsidP="009864B5">
      <w:pPr>
        <w:pStyle w:val="1"/>
        <w:jc w:val="both"/>
        <w:rPr>
          <w:rFonts w:ascii="Times New Roman" w:hAnsi="Times New Roman" w:cs="Times New Roman"/>
        </w:rPr>
      </w:pPr>
    </w:p>
    <w:p w14:paraId="64389B62" w14:textId="3D00DCC8" w:rsidR="00E02118" w:rsidRPr="009864B5" w:rsidRDefault="00E02118" w:rsidP="009864B5">
      <w:pPr>
        <w:pStyle w:val="1"/>
        <w:jc w:val="both"/>
        <w:rPr>
          <w:rFonts w:ascii="Times New Roman" w:hAnsi="Times New Roman" w:cs="Times New Roman"/>
        </w:rPr>
      </w:pPr>
      <w:r w:rsidRPr="009864B5">
        <w:rPr>
          <w:rFonts w:ascii="Times New Roman" w:hAnsi="Times New Roman" w:cs="Times New Roman"/>
        </w:rPr>
        <w:t>II. Целевой раздел Программы.</w:t>
      </w:r>
    </w:p>
    <w:p w14:paraId="6AADD870" w14:textId="77777777" w:rsidR="00E02118" w:rsidRPr="009864B5" w:rsidRDefault="00E02118" w:rsidP="009864B5">
      <w:pPr>
        <w:rPr>
          <w:rFonts w:ascii="Times New Roman" w:hAnsi="Times New Roman" w:cs="Times New Roman"/>
          <w:sz w:val="24"/>
          <w:szCs w:val="24"/>
        </w:rPr>
      </w:pPr>
    </w:p>
    <w:p w14:paraId="2A5538B9" w14:textId="0561DE49"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 Пояснительная записка.</w:t>
      </w:r>
    </w:p>
    <w:p w14:paraId="226DEA99" w14:textId="0F79A72D"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DCDBDCE"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14:paraId="08F779F5" w14:textId="66893D06"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.2. Задачи Программы:</w:t>
      </w:r>
    </w:p>
    <w:p w14:paraId="190E51B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реализация содержания АОП </w:t>
      </w:r>
      <w:proofErr w:type="gramStart"/>
      <w:r w:rsidRPr="009864B5">
        <w:rPr>
          <w:rFonts w:ascii="Times New Roman" w:hAnsi="Times New Roman" w:cs="Times New Roman"/>
          <w:sz w:val="24"/>
          <w:szCs w:val="24"/>
        </w:rPr>
        <w:t>ДО</w:t>
      </w:r>
      <w:proofErr w:type="gramEnd"/>
      <w:r w:rsidRPr="009864B5">
        <w:rPr>
          <w:rFonts w:ascii="Times New Roman" w:hAnsi="Times New Roman" w:cs="Times New Roman"/>
          <w:sz w:val="24"/>
          <w:szCs w:val="24"/>
        </w:rPr>
        <w:t>;</w:t>
      </w:r>
    </w:p>
    <w:p w14:paraId="5560DB2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коррекция недостатков психофизического развития обучающихся с ОВЗ;</w:t>
      </w:r>
    </w:p>
    <w:p w14:paraId="7FC4379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25948BB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EBFF33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34E2971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3CB2ED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4D0ADA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формирование социокультурной среды, соответствующей психофизическим и индивидуальным особенностям развития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w:t>
      </w:r>
    </w:p>
    <w:p w14:paraId="64A26DF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9864B5">
        <w:rPr>
          <w:rFonts w:ascii="Times New Roman" w:hAnsi="Times New Roman" w:cs="Times New Roman"/>
          <w:sz w:val="24"/>
          <w:szCs w:val="24"/>
        </w:rPr>
        <w:t>абилитации</w:t>
      </w:r>
      <w:proofErr w:type="spellEnd"/>
      <w:r w:rsidRPr="009864B5">
        <w:rPr>
          <w:rFonts w:ascii="Times New Roman" w:hAnsi="Times New Roman" w:cs="Times New Roman"/>
          <w:sz w:val="24"/>
          <w:szCs w:val="24"/>
        </w:rPr>
        <w:t>), охраны и укрепления здоровья обучающихся с ОВЗ;</w:t>
      </w:r>
    </w:p>
    <w:p w14:paraId="4662044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14:paraId="394A3C28" w14:textId="560A74CA"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.3. В соответствии со Стандартом Программа построена на следующих принципах:</w:t>
      </w:r>
    </w:p>
    <w:p w14:paraId="6FF29EC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Поддержка разнообразия детства.</w:t>
      </w:r>
    </w:p>
    <w:p w14:paraId="49C10BE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Сохранение уникальности и самоценности детства как важного этапа в общем развитии человека.</w:t>
      </w:r>
    </w:p>
    <w:p w14:paraId="0DF1B8B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Позитивная социализация ребенка.</w:t>
      </w:r>
    </w:p>
    <w:p w14:paraId="0D490A1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w:t>
      </w:r>
      <w:proofErr w:type="gramStart"/>
      <w:r w:rsidRPr="009864B5">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14:paraId="46160A7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69C9B2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Сотрудничество Организации с семьей.</w:t>
      </w:r>
    </w:p>
    <w:p w14:paraId="50F9D14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A76852F" w14:textId="413D8D5B"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2.3.1</w:t>
      </w:r>
      <w:r w:rsidR="00E02118" w:rsidRPr="009864B5">
        <w:rPr>
          <w:rFonts w:ascii="Times New Roman" w:hAnsi="Times New Roman" w:cs="Times New Roman"/>
          <w:sz w:val="24"/>
          <w:szCs w:val="24"/>
        </w:rPr>
        <w:t xml:space="preserve">. Специфические принципы и подходы к формированию АОП </w:t>
      </w:r>
      <w:proofErr w:type="gramStart"/>
      <w:r w:rsidR="00E02118" w:rsidRPr="009864B5">
        <w:rPr>
          <w:rFonts w:ascii="Times New Roman" w:hAnsi="Times New Roman" w:cs="Times New Roman"/>
          <w:sz w:val="24"/>
          <w:szCs w:val="24"/>
        </w:rPr>
        <w:t>ДО</w:t>
      </w:r>
      <w:proofErr w:type="gramEnd"/>
      <w:r w:rsidR="00E02118" w:rsidRPr="009864B5">
        <w:rPr>
          <w:rFonts w:ascii="Times New Roman" w:hAnsi="Times New Roman" w:cs="Times New Roman"/>
          <w:sz w:val="24"/>
          <w:szCs w:val="24"/>
        </w:rPr>
        <w:t xml:space="preserve"> для обучающихся с РАС:</w:t>
      </w:r>
    </w:p>
    <w:p w14:paraId="2FE0543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Pr="009864B5">
        <w:rPr>
          <w:rFonts w:ascii="Times New Roman" w:hAnsi="Times New Roman" w:cs="Times New Roman"/>
          <w:sz w:val="24"/>
          <w:szCs w:val="24"/>
        </w:rPr>
        <w:t>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roofErr w:type="gramEnd"/>
    </w:p>
    <w:p w14:paraId="4C0A6F8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Основные проявления нарушений пространственно-временных </w:t>
      </w:r>
      <w:proofErr w:type="gramStart"/>
      <w:r w:rsidRPr="009864B5">
        <w:rPr>
          <w:rFonts w:ascii="Times New Roman" w:hAnsi="Times New Roman" w:cs="Times New Roman"/>
          <w:sz w:val="24"/>
          <w:szCs w:val="24"/>
        </w:rPr>
        <w:t>характеристиках</w:t>
      </w:r>
      <w:proofErr w:type="gramEnd"/>
      <w:r w:rsidRPr="009864B5">
        <w:rPr>
          <w:rFonts w:ascii="Times New Roman" w:hAnsi="Times New Roman" w:cs="Times New Roman"/>
          <w:sz w:val="24"/>
          <w:szCs w:val="24"/>
        </w:rPr>
        <w:t xml:space="preserve"> окружающего у людей с РАС:</w:t>
      </w:r>
    </w:p>
    <w:p w14:paraId="47649F4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фрагментарность восприятия: </w:t>
      </w:r>
      <w:proofErr w:type="spellStart"/>
      <w:r w:rsidRPr="009864B5">
        <w:rPr>
          <w:rFonts w:ascii="Times New Roman" w:hAnsi="Times New Roman" w:cs="Times New Roman"/>
          <w:sz w:val="24"/>
          <w:szCs w:val="24"/>
        </w:rPr>
        <w:t>интрамодальная</w:t>
      </w:r>
      <w:proofErr w:type="spellEnd"/>
      <w:r w:rsidRPr="009864B5">
        <w:rPr>
          <w:rFonts w:ascii="Times New Roman" w:hAnsi="Times New Roman" w:cs="Times New Roman"/>
          <w:sz w:val="24"/>
          <w:szCs w:val="24"/>
        </w:rPr>
        <w:t xml:space="preserve"> (трудности формирования мономодального сенсорного образа - зрительного, звукового), </w:t>
      </w:r>
      <w:proofErr w:type="spellStart"/>
      <w:r w:rsidRPr="009864B5">
        <w:rPr>
          <w:rFonts w:ascii="Times New Roman" w:hAnsi="Times New Roman" w:cs="Times New Roman"/>
          <w:sz w:val="24"/>
          <w:szCs w:val="24"/>
        </w:rPr>
        <w:t>межмодальная</w:t>
      </w:r>
      <w:proofErr w:type="spellEnd"/>
      <w:r w:rsidRPr="009864B5">
        <w:rPr>
          <w:rFonts w:ascii="Times New Roman" w:hAnsi="Times New Roman" w:cs="Times New Roman"/>
          <w:sz w:val="24"/>
          <w:szCs w:val="24"/>
        </w:rPr>
        <w:t xml:space="preserve"> (трудности формирования </w:t>
      </w:r>
      <w:proofErr w:type="spellStart"/>
      <w:r w:rsidRPr="009864B5">
        <w:rPr>
          <w:rFonts w:ascii="Times New Roman" w:hAnsi="Times New Roman" w:cs="Times New Roman"/>
          <w:sz w:val="24"/>
          <w:szCs w:val="24"/>
        </w:rPr>
        <w:t>полисенсорного</w:t>
      </w:r>
      <w:proofErr w:type="spellEnd"/>
      <w:r w:rsidRPr="009864B5">
        <w:rPr>
          <w:rFonts w:ascii="Times New Roman" w:hAnsi="Times New Roman" w:cs="Times New Roman"/>
          <w:sz w:val="24"/>
          <w:szCs w:val="24"/>
        </w:rPr>
        <w:t xml:space="preserve"> образа), в рамках феномена слабости центральной </w:t>
      </w:r>
      <w:proofErr w:type="spellStart"/>
      <w:r w:rsidRPr="009864B5">
        <w:rPr>
          <w:rFonts w:ascii="Times New Roman" w:hAnsi="Times New Roman" w:cs="Times New Roman"/>
          <w:sz w:val="24"/>
          <w:szCs w:val="24"/>
        </w:rPr>
        <w:t>когеренции</w:t>
      </w:r>
      <w:proofErr w:type="spellEnd"/>
      <w:r w:rsidRPr="009864B5">
        <w:rPr>
          <w:rFonts w:ascii="Times New Roman" w:hAnsi="Times New Roman" w:cs="Times New Roman"/>
          <w:sz w:val="24"/>
          <w:szCs w:val="24"/>
        </w:rPr>
        <w:t xml:space="preserve"> (фиксация на мелких деталях при трудности или невозможности формирования целостного образа);</w:t>
      </w:r>
    </w:p>
    <w:p w14:paraId="7A4014FA" w14:textId="77777777" w:rsidR="00E02118" w:rsidRPr="009864B5" w:rsidRDefault="00E02118" w:rsidP="009864B5">
      <w:pPr>
        <w:rPr>
          <w:rFonts w:ascii="Times New Roman" w:hAnsi="Times New Roman" w:cs="Times New Roman"/>
          <w:sz w:val="24"/>
          <w:szCs w:val="24"/>
        </w:rPr>
      </w:pPr>
      <w:proofErr w:type="spellStart"/>
      <w:r w:rsidRPr="009864B5">
        <w:rPr>
          <w:rFonts w:ascii="Times New Roman" w:hAnsi="Times New Roman" w:cs="Times New Roman"/>
          <w:sz w:val="24"/>
          <w:szCs w:val="24"/>
        </w:rPr>
        <w:t>симультанность</w:t>
      </w:r>
      <w:proofErr w:type="spellEnd"/>
      <w:r w:rsidRPr="009864B5">
        <w:rPr>
          <w:rFonts w:ascii="Times New Roman" w:hAnsi="Times New Roman" w:cs="Times New Roman"/>
          <w:sz w:val="24"/>
          <w:szCs w:val="24"/>
        </w:rPr>
        <w:t xml:space="preserve"> восприятия;</w:t>
      </w:r>
    </w:p>
    <w:p w14:paraId="0771AA0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трудности восприятия </w:t>
      </w:r>
      <w:proofErr w:type="spellStart"/>
      <w:r w:rsidRPr="009864B5">
        <w:rPr>
          <w:rFonts w:ascii="Times New Roman" w:hAnsi="Times New Roman" w:cs="Times New Roman"/>
          <w:sz w:val="24"/>
          <w:szCs w:val="24"/>
        </w:rPr>
        <w:t>сукцессивно</w:t>
      </w:r>
      <w:proofErr w:type="spellEnd"/>
      <w:r w:rsidRPr="009864B5">
        <w:rPr>
          <w:rFonts w:ascii="Times New Roman" w:hAnsi="Times New Roman" w:cs="Times New Roman"/>
          <w:sz w:val="24"/>
          <w:szCs w:val="24"/>
        </w:rPr>
        <w:t xml:space="preserve"> организованных процессов.</w:t>
      </w:r>
    </w:p>
    <w:p w14:paraId="2E94243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9864B5">
        <w:rPr>
          <w:rFonts w:ascii="Times New Roman" w:hAnsi="Times New Roman" w:cs="Times New Roman"/>
          <w:sz w:val="24"/>
          <w:szCs w:val="24"/>
        </w:rPr>
        <w:t>сензитивности</w:t>
      </w:r>
      <w:proofErr w:type="spellEnd"/>
      <w:r w:rsidRPr="009864B5">
        <w:rPr>
          <w:rFonts w:ascii="Times New Roman" w:hAnsi="Times New Roman" w:cs="Times New Roman"/>
          <w:sz w:val="24"/>
          <w:szCs w:val="24"/>
        </w:rPr>
        <w:t xml:space="preserve"> по соответствующим сенсорным каналам.</w:t>
      </w:r>
    </w:p>
    <w:p w14:paraId="043DED6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 Развитие социального взаимодействия, коммуникации и её форм: большинство используемых методических </w:t>
      </w:r>
      <w:proofErr w:type="gramStart"/>
      <w:r w:rsidRPr="009864B5">
        <w:rPr>
          <w:rFonts w:ascii="Times New Roman" w:hAnsi="Times New Roman" w:cs="Times New Roman"/>
          <w:sz w:val="24"/>
          <w:szCs w:val="24"/>
        </w:rPr>
        <w:t>подходов</w:t>
      </w:r>
      <w:proofErr w:type="gramEnd"/>
      <w:r w:rsidRPr="009864B5">
        <w:rPr>
          <w:rFonts w:ascii="Times New Roman" w:hAnsi="Times New Roman" w:cs="Times New Roman"/>
          <w:sz w:val="24"/>
          <w:szCs w:val="24"/>
        </w:rPr>
        <w:t xml:space="preserve"> так или иначе преследует эти цели. </w:t>
      </w:r>
      <w:proofErr w:type="gramStart"/>
      <w:r w:rsidRPr="009864B5">
        <w:rPr>
          <w:rFonts w:ascii="Times New Roman" w:hAnsi="Times New Roman" w:cs="Times New Roman"/>
          <w:sz w:val="24"/>
          <w:szCs w:val="24"/>
        </w:rPr>
        <w:t>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roofErr w:type="gramEnd"/>
    </w:p>
    <w:p w14:paraId="56C974B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Важным аспектом и одновременно предпосылкой социального взаимодействия является нарушенная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w:t>
      </w:r>
      <w:r w:rsidRPr="009864B5">
        <w:rPr>
          <w:rFonts w:ascii="Times New Roman" w:hAnsi="Times New Roman" w:cs="Times New Roman"/>
          <w:sz w:val="24"/>
          <w:szCs w:val="24"/>
        </w:rPr>
        <w:lastRenderedPageBreak/>
        <w:t>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098E6FD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38652DC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1C9AC8C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7915095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9864B5">
        <w:rPr>
          <w:rFonts w:ascii="Times New Roman" w:hAnsi="Times New Roman" w:cs="Times New Roman"/>
          <w:sz w:val="24"/>
          <w:szCs w:val="24"/>
        </w:rPr>
        <w:t>сукцессивно</w:t>
      </w:r>
      <w:proofErr w:type="spellEnd"/>
      <w:r w:rsidRPr="009864B5">
        <w:rPr>
          <w:rFonts w:ascii="Times New Roman" w:hAnsi="Times New Roman" w:cs="Times New Roman"/>
          <w:sz w:val="24"/>
          <w:szCs w:val="24"/>
        </w:rPr>
        <w:t xml:space="preserve"> организованных процессов), а также с </w:t>
      </w:r>
      <w:proofErr w:type="spellStart"/>
      <w:r w:rsidRPr="009864B5">
        <w:rPr>
          <w:rFonts w:ascii="Times New Roman" w:hAnsi="Times New Roman" w:cs="Times New Roman"/>
          <w:sz w:val="24"/>
          <w:szCs w:val="24"/>
        </w:rPr>
        <w:t>коморбидными</w:t>
      </w:r>
      <w:proofErr w:type="spellEnd"/>
      <w:r w:rsidRPr="009864B5">
        <w:rPr>
          <w:rFonts w:ascii="Times New Roman" w:hAnsi="Times New Roman" w:cs="Times New Roman"/>
          <w:sz w:val="24"/>
          <w:szCs w:val="24"/>
        </w:rP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3714AF1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rsidRPr="009864B5">
        <w:rPr>
          <w:rFonts w:ascii="Times New Roman" w:hAnsi="Times New Roman" w:cs="Times New Roman"/>
          <w:sz w:val="24"/>
          <w:szCs w:val="24"/>
        </w:rPr>
        <w:t>мутизм</w:t>
      </w:r>
      <w:proofErr w:type="spellEnd"/>
      <w:r w:rsidRPr="009864B5">
        <w:rPr>
          <w:rFonts w:ascii="Times New Roman" w:hAnsi="Times New Roman" w:cs="Times New Roman"/>
          <w:sz w:val="24"/>
          <w:szCs w:val="24"/>
        </w:rP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 требует от специалиста широких коррекционно-педагогических компетенций.</w:t>
      </w:r>
    </w:p>
    <w:p w14:paraId="2F8DE6B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9864B5">
        <w:rPr>
          <w:rFonts w:ascii="Times New Roman" w:hAnsi="Times New Roman" w:cs="Times New Roman"/>
          <w:sz w:val="24"/>
          <w:szCs w:val="24"/>
        </w:rPr>
        <w:t>гиперкомпенсаторно-аутостимуляционного</w:t>
      </w:r>
      <w:proofErr w:type="spellEnd"/>
      <w:r w:rsidRPr="009864B5">
        <w:rPr>
          <w:rFonts w:ascii="Times New Roman" w:hAnsi="Times New Roman" w:cs="Times New Roman"/>
          <w:sz w:val="24"/>
          <w:szCs w:val="24"/>
        </w:rPr>
        <w:t xml:space="preserve"> характера и, отчасти, </w:t>
      </w:r>
      <w:proofErr w:type="spellStart"/>
      <w:r w:rsidRPr="009864B5">
        <w:rPr>
          <w:rFonts w:ascii="Times New Roman" w:hAnsi="Times New Roman" w:cs="Times New Roman"/>
          <w:sz w:val="24"/>
          <w:szCs w:val="24"/>
        </w:rPr>
        <w:t>кататонический</w:t>
      </w:r>
      <w:proofErr w:type="spellEnd"/>
      <w:r w:rsidRPr="009864B5">
        <w:rPr>
          <w:rFonts w:ascii="Times New Roman" w:hAnsi="Times New Roman" w:cs="Times New Roman"/>
          <w:sz w:val="24"/>
          <w:szCs w:val="24"/>
        </w:rPr>
        <w:t xml:space="preserve"> вариант стереотипии.</w:t>
      </w:r>
    </w:p>
    <w:p w14:paraId="71D7C5E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9864B5">
        <w:rPr>
          <w:rFonts w:ascii="Times New Roman" w:hAnsi="Times New Roman" w:cs="Times New Roman"/>
          <w:sz w:val="24"/>
          <w:szCs w:val="24"/>
        </w:rPr>
        <w:t>психофармакотерапией</w:t>
      </w:r>
      <w:proofErr w:type="spellEnd"/>
      <w:r w:rsidRPr="009864B5">
        <w:rPr>
          <w:rFonts w:ascii="Times New Roman" w:hAnsi="Times New Roman" w:cs="Times New Roman"/>
          <w:sz w:val="24"/>
          <w:szCs w:val="24"/>
        </w:rPr>
        <w:t>.</w:t>
      </w:r>
    </w:p>
    <w:p w14:paraId="7DD01232" w14:textId="43C3713B"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10</w:t>
      </w:r>
      <w:r w:rsidR="00E02118" w:rsidRPr="009864B5">
        <w:rPr>
          <w:rFonts w:ascii="Times New Roman" w:hAnsi="Times New Roman" w:cs="Times New Roman"/>
          <w:sz w:val="24"/>
          <w:szCs w:val="24"/>
        </w:rPr>
        <w:t>.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3256FBE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Подготовка к определению стратегии образовательных мероприятий должна </w:t>
      </w:r>
      <w:r w:rsidRPr="009864B5">
        <w:rPr>
          <w:rFonts w:ascii="Times New Roman" w:hAnsi="Times New Roman" w:cs="Times New Roman"/>
          <w:sz w:val="24"/>
          <w:szCs w:val="24"/>
        </w:rPr>
        <w:lastRenderedPageBreak/>
        <w:t>включать:</w:t>
      </w:r>
    </w:p>
    <w:p w14:paraId="4E0BA55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выделение проблем ребёнка, требующих комплексной коррекции;</w:t>
      </w:r>
    </w:p>
    <w:p w14:paraId="2FD3BAB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9864B5">
        <w:rPr>
          <w:rFonts w:ascii="Times New Roman" w:hAnsi="Times New Roman" w:cs="Times New Roman"/>
          <w:sz w:val="24"/>
          <w:szCs w:val="24"/>
        </w:rPr>
        <w:t>коморбидности</w:t>
      </w:r>
      <w:proofErr w:type="spell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случайная</w:t>
      </w:r>
      <w:proofErr w:type="gramEnd"/>
      <w:r w:rsidRPr="009864B5">
        <w:rPr>
          <w:rFonts w:ascii="Times New Roman" w:hAnsi="Times New Roman" w:cs="Times New Roman"/>
          <w:sz w:val="24"/>
          <w:szCs w:val="24"/>
        </w:rPr>
        <w:t xml:space="preserve"> или </w:t>
      </w:r>
      <w:proofErr w:type="spellStart"/>
      <w:r w:rsidRPr="009864B5">
        <w:rPr>
          <w:rFonts w:ascii="Times New Roman" w:hAnsi="Times New Roman" w:cs="Times New Roman"/>
          <w:sz w:val="24"/>
          <w:szCs w:val="24"/>
        </w:rPr>
        <w:t>патогенетически</w:t>
      </w:r>
      <w:proofErr w:type="spellEnd"/>
      <w:r w:rsidRPr="009864B5">
        <w:rPr>
          <w:rFonts w:ascii="Times New Roman" w:hAnsi="Times New Roman" w:cs="Times New Roman"/>
          <w:sz w:val="24"/>
          <w:szCs w:val="24"/>
        </w:rPr>
        <w:t xml:space="preserve"> обусловленная);</w:t>
      </w:r>
    </w:p>
    <w:p w14:paraId="68AE3DA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выявление ведущего уровня нарушений в клинико-психологической структуре;</w:t>
      </w:r>
    </w:p>
    <w:p w14:paraId="7F809E6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определение образовательной траектории (по содержательному, деятельностному и процессуальному направлениям);</w:t>
      </w:r>
    </w:p>
    <w:p w14:paraId="7D45D12C" w14:textId="6D57F64B"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мониторинг реализации принятой индивидуальной коррекционно-образовательной программы.</w:t>
      </w:r>
    </w:p>
    <w:p w14:paraId="62908DF6" w14:textId="5EA2F3CD" w:rsidR="00E02118" w:rsidRPr="009864B5" w:rsidRDefault="00E02118" w:rsidP="009864B5">
      <w:pPr>
        <w:rPr>
          <w:rFonts w:ascii="Times New Roman" w:hAnsi="Times New Roman" w:cs="Times New Roman"/>
          <w:sz w:val="24"/>
          <w:szCs w:val="24"/>
        </w:rPr>
      </w:pPr>
    </w:p>
    <w:p w14:paraId="2C6FECB8" w14:textId="5CD9223D" w:rsidR="00E02118" w:rsidRPr="009864B5" w:rsidRDefault="00E02118" w:rsidP="009864B5">
      <w:pPr>
        <w:rPr>
          <w:rFonts w:ascii="Times New Roman" w:hAnsi="Times New Roman" w:cs="Times New Roman"/>
          <w:sz w:val="24"/>
          <w:szCs w:val="24"/>
        </w:rPr>
      </w:pPr>
    </w:p>
    <w:p w14:paraId="49481EAE" w14:textId="0FB4FAC1"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 Планируемые результаты.</w:t>
      </w:r>
    </w:p>
    <w:p w14:paraId="6ECDCD9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85494D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6ADF809C" w14:textId="7952E743"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w:t>
      </w:r>
      <w:r w:rsidRPr="009864B5">
        <w:rPr>
          <w:rFonts w:ascii="Times New Roman" w:hAnsi="Times New Roman" w:cs="Times New Roman"/>
          <w:sz w:val="24"/>
          <w:szCs w:val="24"/>
        </w:rPr>
        <w:t>1</w:t>
      </w:r>
      <w:r w:rsidR="00E02118" w:rsidRPr="009864B5">
        <w:rPr>
          <w:rFonts w:ascii="Times New Roman" w:hAnsi="Times New Roman" w:cs="Times New Roman"/>
          <w:sz w:val="24"/>
          <w:szCs w:val="24"/>
        </w:rPr>
        <w:t xml:space="preserve">. Целевые ориентиры реализации Программы </w:t>
      </w:r>
      <w:proofErr w:type="gramStart"/>
      <w:r w:rsidR="00E02118" w:rsidRPr="009864B5">
        <w:rPr>
          <w:rFonts w:ascii="Times New Roman" w:hAnsi="Times New Roman" w:cs="Times New Roman"/>
          <w:sz w:val="24"/>
          <w:szCs w:val="24"/>
        </w:rPr>
        <w:t>для</w:t>
      </w:r>
      <w:proofErr w:type="gramEnd"/>
      <w:r w:rsidR="00E02118" w:rsidRPr="009864B5">
        <w:rPr>
          <w:rFonts w:ascii="Times New Roman" w:hAnsi="Times New Roman" w:cs="Times New Roman"/>
          <w:sz w:val="24"/>
          <w:szCs w:val="24"/>
        </w:rPr>
        <w:t xml:space="preserve"> обучающихся с РАС.</w:t>
      </w:r>
    </w:p>
    <w:p w14:paraId="1B55D42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Учитывая, что в раннем возрасте комплексное сопровождение проводится с детьми группы риска </w:t>
      </w:r>
      <w:proofErr w:type="gramStart"/>
      <w:r w:rsidRPr="009864B5">
        <w:rPr>
          <w:rFonts w:ascii="Times New Roman" w:hAnsi="Times New Roman" w:cs="Times New Roman"/>
          <w:sz w:val="24"/>
          <w:szCs w:val="24"/>
        </w:rPr>
        <w:t>по</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46B8191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1FA80B36" w14:textId="2AB628AA"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w:t>
      </w:r>
      <w:r w:rsidRPr="009864B5">
        <w:rPr>
          <w:rFonts w:ascii="Times New Roman" w:hAnsi="Times New Roman" w:cs="Times New Roman"/>
          <w:sz w:val="24"/>
          <w:szCs w:val="24"/>
        </w:rPr>
        <w:t>1</w:t>
      </w:r>
      <w:r w:rsidR="00E02118" w:rsidRPr="009864B5">
        <w:rPr>
          <w:rFonts w:ascii="Times New Roman" w:hAnsi="Times New Roman" w:cs="Times New Roman"/>
          <w:sz w:val="24"/>
          <w:szCs w:val="24"/>
        </w:rPr>
        <w:t>.1. Целевые ориентиры для обучающихся раннего возраста с повышенным риском формирования РАС:</w:t>
      </w:r>
    </w:p>
    <w:p w14:paraId="0CC2C76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локализует звук взглядом и (или) поворотом головы в сторону источника звука;</w:t>
      </w:r>
    </w:p>
    <w:p w14:paraId="2768510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эмоционально позитивно реагирует на короткий тактильный контакт (не во всех случаях);</w:t>
      </w:r>
    </w:p>
    <w:p w14:paraId="67FA0DA7"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3) реагирует (останавливается, замирает, смотрит на педагогического работника, начинает плакать) на запрет ("Нельзя!", "Стоп!");</w:t>
      </w:r>
      <w:proofErr w:type="gramEnd"/>
    </w:p>
    <w:p w14:paraId="7EEAA6C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 выражает отказ, отталкивая предмет или возвращая его педагогическому работнику;</w:t>
      </w:r>
    </w:p>
    <w:p w14:paraId="0B0CAB0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использует взгляд и вокализацию, чтобы получить желаемое;</w:t>
      </w:r>
    </w:p>
    <w:p w14:paraId="000944A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самостоятельно выполняет действия с одной операцией;</w:t>
      </w:r>
    </w:p>
    <w:p w14:paraId="7E9C1EE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самостоятельно выполняет действия с предметами, которые предполагают схожие операции (нанизывание колец, вкладывание стаканчиков);</w:t>
      </w:r>
    </w:p>
    <w:p w14:paraId="465A420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0FA42AB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9) самостоятельно выполняет деятельность, включающую два разных действия, например, вынимать, вставлять;</w:t>
      </w:r>
    </w:p>
    <w:p w14:paraId="280760FC" w14:textId="7AF2AF7B"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 самостоятельно выполняет деятельность, включающую несколько разных действий, например: вставлять, открывать, вынимать, закрывать;</w:t>
      </w:r>
    </w:p>
    <w:p w14:paraId="3E20675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11) завершает задание и убирает материал;</w:t>
      </w:r>
    </w:p>
    <w:p w14:paraId="7C29F6A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12) выполняет по подражанию до десяти движений;</w:t>
      </w:r>
    </w:p>
    <w:p w14:paraId="70E87AB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вкладывает одну - две фигуры в прорезь соответствующей формы в коробке форм;</w:t>
      </w:r>
    </w:p>
    <w:p w14:paraId="21B9EAF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14) нанизывает кольца на стержень;</w:t>
      </w:r>
    </w:p>
    <w:p w14:paraId="74790AF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15) составляет </w:t>
      </w:r>
      <w:proofErr w:type="gramStart"/>
      <w:r w:rsidRPr="009864B5">
        <w:rPr>
          <w:rFonts w:ascii="Times New Roman" w:hAnsi="Times New Roman" w:cs="Times New Roman"/>
          <w:sz w:val="24"/>
          <w:szCs w:val="24"/>
        </w:rPr>
        <w:t>деревянный</w:t>
      </w:r>
      <w:proofErr w:type="gramEnd"/>
      <w:r w:rsidRPr="009864B5">
        <w:rPr>
          <w:rFonts w:ascii="Times New Roman" w:hAnsi="Times New Roman" w:cs="Times New Roman"/>
          <w:sz w:val="24"/>
          <w:szCs w:val="24"/>
        </w:rPr>
        <w:t xml:space="preserve"> </w:t>
      </w:r>
      <w:proofErr w:type="spellStart"/>
      <w:r w:rsidRPr="009864B5">
        <w:rPr>
          <w:rFonts w:ascii="Times New Roman" w:hAnsi="Times New Roman" w:cs="Times New Roman"/>
          <w:sz w:val="24"/>
          <w:szCs w:val="24"/>
        </w:rPr>
        <w:t>пазл</w:t>
      </w:r>
      <w:proofErr w:type="spellEnd"/>
      <w:r w:rsidRPr="009864B5">
        <w:rPr>
          <w:rFonts w:ascii="Times New Roman" w:hAnsi="Times New Roman" w:cs="Times New Roman"/>
          <w:sz w:val="24"/>
          <w:szCs w:val="24"/>
        </w:rPr>
        <w:t xml:space="preserve"> из трёх частей;</w:t>
      </w:r>
    </w:p>
    <w:p w14:paraId="62A730E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16) вставляет колышки в отверстия;</w:t>
      </w:r>
    </w:p>
    <w:p w14:paraId="430CC3B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5BBE537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18) разъединяет детали конструктора;</w:t>
      </w:r>
    </w:p>
    <w:p w14:paraId="2F942D2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19) строит башню из трёх кубиков;</w:t>
      </w:r>
    </w:p>
    <w:p w14:paraId="629625B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20) оставляет графические следы маркером или мелком (линии, точки, каракули);</w:t>
      </w:r>
    </w:p>
    <w:p w14:paraId="3531957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21) стучит игрушечным молотком по колышкам;</w:t>
      </w:r>
    </w:p>
    <w:p w14:paraId="4A3F50E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22) соединяет крупные части конструктора;</w:t>
      </w:r>
    </w:p>
    <w:p w14:paraId="7A100FA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23) обходит, а не наступает на предметы, лежащие на полу;</w:t>
      </w:r>
    </w:p>
    <w:p w14:paraId="5536448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24) смотрит на картинку, которую показывают родители (законные представители), педагогические работники;</w:t>
      </w:r>
    </w:p>
    <w:p w14:paraId="1DF0B3D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25) следит за местом (контейнер, пустое место для кусочка </w:t>
      </w:r>
      <w:proofErr w:type="spellStart"/>
      <w:r w:rsidRPr="009864B5">
        <w:rPr>
          <w:rFonts w:ascii="Times New Roman" w:hAnsi="Times New Roman" w:cs="Times New Roman"/>
          <w:sz w:val="24"/>
          <w:szCs w:val="24"/>
        </w:rPr>
        <w:t>пазла</w:t>
      </w:r>
      <w:proofErr w:type="spellEnd"/>
      <w:r w:rsidRPr="009864B5">
        <w:rPr>
          <w:rFonts w:ascii="Times New Roman" w:hAnsi="Times New Roman" w:cs="Times New Roman"/>
          <w:sz w:val="24"/>
          <w:szCs w:val="24"/>
        </w:rPr>
        <w:t>), куда помещаются какие-либо предметы;</w:t>
      </w:r>
    </w:p>
    <w:p w14:paraId="3630C23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26) следует инструкциям "стоп" или "подожди" без других побуждений или жестов;</w:t>
      </w:r>
    </w:p>
    <w:p w14:paraId="0797497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27) выполняет простые инструкции, предъявляемые без помощи и жеста;</w:t>
      </w:r>
    </w:p>
    <w:p w14:paraId="51E933E4" w14:textId="64B1F2F3"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28) находит по просьбе 8-</w:t>
      </w:r>
      <w:r w:rsidR="00BF6289" w:rsidRPr="009864B5">
        <w:rPr>
          <w:rFonts w:ascii="Times New Roman" w:hAnsi="Times New Roman" w:cs="Times New Roman"/>
          <w:sz w:val="24"/>
          <w:szCs w:val="24"/>
        </w:rPr>
        <w:t>2</w:t>
      </w:r>
      <w:r w:rsidRPr="009864B5">
        <w:rPr>
          <w:rFonts w:ascii="Times New Roman" w:hAnsi="Times New Roman" w:cs="Times New Roman"/>
          <w:sz w:val="24"/>
          <w:szCs w:val="24"/>
        </w:rPr>
        <w:t xml:space="preserve"> объектов, расположенных в комнате, но не непосредственно в поле зрения ребёнка, а которые нужно поискать;</w:t>
      </w:r>
    </w:p>
    <w:p w14:paraId="7A78825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29) машет (использует жест "Пока") по подражанию;</w:t>
      </w:r>
    </w:p>
    <w:p w14:paraId="7C2E80D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30) "танцует" с другими под музыку в хороводе;</w:t>
      </w:r>
    </w:p>
    <w:p w14:paraId="1F112AD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31) выполняет одно действие с использованием куклы или мягкой игрушки;</w:t>
      </w:r>
    </w:p>
    <w:p w14:paraId="70A5749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32) решает задачи методом проб и ошибок в игре с конструктором;</w:t>
      </w:r>
    </w:p>
    <w:p w14:paraId="1677843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33) снимает куртку, шапку (без застёжек) и вешает на крючок;</w:t>
      </w:r>
    </w:p>
    <w:p w14:paraId="0217785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34) уместно говорит "привет" и "пока" как первым, так и в ответ;</w:t>
      </w:r>
    </w:p>
    <w:p w14:paraId="5971477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35) играет в простые подвижные игры (например, в мяч, "прятки");</w:t>
      </w:r>
    </w:p>
    <w:p w14:paraId="69CFD5E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36) понимает значения слов "да", "нет", использует их вербально или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 xml:space="preserve"> (не всегда);</w:t>
      </w:r>
    </w:p>
    <w:p w14:paraId="654F0EA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37) называет имена близких людей;</w:t>
      </w:r>
    </w:p>
    <w:p w14:paraId="24F2454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38) выражения лица соответствуют эмоциональному состоянию (рад, грустен);</w:t>
      </w:r>
    </w:p>
    <w:p w14:paraId="7D57C2F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39) усложнение манипулятивных "игр" (катание машинок с элементами сюжета);</w:t>
      </w:r>
    </w:p>
    <w:p w14:paraId="2ADFCE0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40) последовательности сложных операций в игре (например, собирание пирамидки, домика из блоков, нанизывание бус);</w:t>
      </w:r>
    </w:p>
    <w:p w14:paraId="66EFE13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41) понимание основных цветов ("дай жёлтый" (зелёный, синий);</w:t>
      </w:r>
    </w:p>
    <w:p w14:paraId="1BA10DA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42) элементы сюжетной игры с игровыми предметами бытового характера;</w:t>
      </w:r>
    </w:p>
    <w:p w14:paraId="0C95520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43) проделывает действия с куклой или мягкими игрушками (с помощью педагогического работника);</w:t>
      </w:r>
    </w:p>
    <w:p w14:paraId="57789D4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44) иногда привлекает внимание окружающих к предметам речью или жестом к желаемому предмету;</w:t>
      </w:r>
    </w:p>
    <w:p w14:paraId="4936724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45) выстраивает последовательности из трёх и более картинок в правильном порядке;</w:t>
      </w:r>
    </w:p>
    <w:p w14:paraId="48C9E9B3" w14:textId="39F87067" w:rsidR="00E02118"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02118" w:rsidRPr="009864B5">
        <w:rPr>
          <w:rFonts w:ascii="Times New Roman" w:hAnsi="Times New Roman" w:cs="Times New Roman"/>
          <w:sz w:val="24"/>
          <w:szCs w:val="24"/>
        </w:rPr>
        <w:t>) пользуется туалетом с помощью педагогического работника;</w:t>
      </w:r>
    </w:p>
    <w:p w14:paraId="051759D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47) моет руки с помощью педагогического работника;</w:t>
      </w:r>
    </w:p>
    <w:p w14:paraId="6BDD359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48) ест за столом ложкой, не уходя из-за стола;</w:t>
      </w:r>
    </w:p>
    <w:p w14:paraId="205E9297" w14:textId="5DD45A4A" w:rsidR="00E02118"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E02118" w:rsidRPr="009864B5">
        <w:rPr>
          <w:rFonts w:ascii="Times New Roman" w:hAnsi="Times New Roman" w:cs="Times New Roman"/>
          <w:sz w:val="24"/>
          <w:szCs w:val="24"/>
        </w:rPr>
        <w:t>) преодолевает избирательность в еде (частично).</w:t>
      </w:r>
    </w:p>
    <w:p w14:paraId="672A7A81" w14:textId="03DB5AAC"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w:t>
      </w:r>
      <w:r w:rsidRPr="009864B5">
        <w:rPr>
          <w:rFonts w:ascii="Times New Roman" w:hAnsi="Times New Roman" w:cs="Times New Roman"/>
          <w:sz w:val="24"/>
          <w:szCs w:val="24"/>
        </w:rPr>
        <w:t>1</w:t>
      </w:r>
      <w:r w:rsidR="00E02118" w:rsidRPr="009864B5">
        <w:rPr>
          <w:rFonts w:ascii="Times New Roman" w:hAnsi="Times New Roman" w:cs="Times New Roman"/>
          <w:sz w:val="24"/>
          <w:szCs w:val="24"/>
        </w:rPr>
        <w:t>.2.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63AA83E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1) понимает обращенную речь на доступном уровне;</w:t>
      </w:r>
    </w:p>
    <w:p w14:paraId="1F93E58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владеет элементарной речью (отдельные слова) и (или) </w:t>
      </w:r>
      <w:proofErr w:type="gramStart"/>
      <w:r w:rsidRPr="009864B5">
        <w:rPr>
          <w:rFonts w:ascii="Times New Roman" w:hAnsi="Times New Roman" w:cs="Times New Roman"/>
          <w:sz w:val="24"/>
          <w:szCs w:val="24"/>
        </w:rPr>
        <w:t>обучен</w:t>
      </w:r>
      <w:proofErr w:type="gramEnd"/>
      <w:r w:rsidRPr="009864B5">
        <w:rPr>
          <w:rFonts w:ascii="Times New Roman" w:hAnsi="Times New Roman" w:cs="Times New Roman"/>
          <w:sz w:val="24"/>
          <w:szCs w:val="24"/>
        </w:rPr>
        <w:t xml:space="preserve"> альтернативным формам общения;</w:t>
      </w:r>
    </w:p>
    <w:p w14:paraId="07D8478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 владеет некоторыми конвенциональными формами общения (вербально и (или)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w:t>
      </w:r>
    </w:p>
    <w:p w14:paraId="0F3BD7D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 выражает желания социально приемлемым способом;</w:t>
      </w:r>
    </w:p>
    <w:p w14:paraId="05D3FA8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возможны элементарные формы взаимодействия с родителями (законными представителями), педагогическим работником и другими детьми;</w:t>
      </w:r>
    </w:p>
    <w:p w14:paraId="303E88A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выделяет себя на уровне узнавания по фотографии;</w:t>
      </w:r>
    </w:p>
    <w:p w14:paraId="6A0C207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выделяет родителей (законных представителей) и знакомых педагогических работников;</w:t>
      </w:r>
    </w:p>
    <w:p w14:paraId="6E4653D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8) различает своих и чужих;</w:t>
      </w:r>
    </w:p>
    <w:p w14:paraId="1B0C2EF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9) поведение контролируемо в знакомой ситуации (на основе стереотипа поведения);</w:t>
      </w:r>
    </w:p>
    <w:p w14:paraId="3D716529" w14:textId="427EC557"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 отработаны основы стереотипа учебного поведения;</w:t>
      </w:r>
    </w:p>
    <w:p w14:paraId="4242A3A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118DC5C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12) может сличать цвета, основные геометрические формы;</w:t>
      </w:r>
    </w:p>
    <w:p w14:paraId="06E9BB1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знает некоторые буквы;</w:t>
      </w:r>
    </w:p>
    <w:p w14:paraId="4FBB19A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14) владеет простейшими видами графической деятельности (закрашивание, обводка);</w:t>
      </w:r>
    </w:p>
    <w:p w14:paraId="57D2F8C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15) различает "большой - маленький", "один - много";</w:t>
      </w:r>
    </w:p>
    <w:p w14:paraId="539EA21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16) выполняет физические упражнения по показу (индивидуально и в группе) с использованием простейших гимнастических снарядов;</w:t>
      </w:r>
    </w:p>
    <w:p w14:paraId="07BE18B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17) выполняет упражнения с использованием тренажёров, батута (под контролем педагогических работников);</w:t>
      </w:r>
    </w:p>
    <w:p w14:paraId="22C7DB3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18) умеет одеваться и раздеваться по расписанию (в доступной форме);</w:t>
      </w:r>
    </w:p>
    <w:p w14:paraId="6831643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19) пользуется туалетом (с помощью);</w:t>
      </w:r>
    </w:p>
    <w:p w14:paraId="49DE2AE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20) владеет навыками приёма пищи.</w:t>
      </w:r>
    </w:p>
    <w:p w14:paraId="6B21D8F4" w14:textId="4E87FA1F"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w:t>
      </w:r>
      <w:r w:rsidRPr="009864B5">
        <w:rPr>
          <w:rFonts w:ascii="Times New Roman" w:hAnsi="Times New Roman" w:cs="Times New Roman"/>
          <w:sz w:val="24"/>
          <w:szCs w:val="24"/>
        </w:rPr>
        <w:t>1</w:t>
      </w:r>
      <w:r w:rsidR="00E02118" w:rsidRPr="009864B5">
        <w:rPr>
          <w:rFonts w:ascii="Times New Roman" w:hAnsi="Times New Roman" w:cs="Times New Roman"/>
          <w:sz w:val="24"/>
          <w:szCs w:val="24"/>
        </w:rPr>
        <w:t xml:space="preserve">.3. </w:t>
      </w:r>
      <w:proofErr w:type="gramStart"/>
      <w:r w:rsidR="00E02118" w:rsidRPr="009864B5">
        <w:rPr>
          <w:rFonts w:ascii="Times New Roman" w:hAnsi="Times New Roman" w:cs="Times New Roman"/>
          <w:sz w:val="24"/>
          <w:szCs w:val="24"/>
        </w:rPr>
        <w:t>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roofErr w:type="gramEnd"/>
    </w:p>
    <w:p w14:paraId="0C8D097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владеет простыми формами речи (</w:t>
      </w:r>
      <w:proofErr w:type="gramStart"/>
      <w:r w:rsidRPr="009864B5">
        <w:rPr>
          <w:rFonts w:ascii="Times New Roman" w:hAnsi="Times New Roman" w:cs="Times New Roman"/>
          <w:sz w:val="24"/>
          <w:szCs w:val="24"/>
        </w:rPr>
        <w:t>двух-трёхсложные</w:t>
      </w:r>
      <w:proofErr w:type="gramEnd"/>
      <w:r w:rsidRPr="009864B5">
        <w:rPr>
          <w:rFonts w:ascii="Times New Roman" w:hAnsi="Times New Roman" w:cs="Times New Roman"/>
          <w:sz w:val="24"/>
          <w:szCs w:val="24"/>
        </w:rPr>
        <w:t xml:space="preserve"> предложения, простые вопросы) или (иногда) альтернативными формами общения;</w:t>
      </w:r>
    </w:p>
    <w:p w14:paraId="19B0172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владеет конвенциональными формами общения (вербально и (или)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w:t>
      </w:r>
    </w:p>
    <w:p w14:paraId="1376257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может поддерживать элементарный диалог (чаще - формально);</w:t>
      </w:r>
    </w:p>
    <w:p w14:paraId="3688135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 отвечает на вопросы в пределах ситуации общения;</w:t>
      </w:r>
    </w:p>
    <w:p w14:paraId="1D5A7A3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возможно ограниченное взаимодействие с родителями (законными представителями), педагогическим работником и другими детьми;</w:t>
      </w:r>
    </w:p>
    <w:p w14:paraId="330EB39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выделяет себя, родителей (законных представителей), специалистов, которые с ним работают;</w:t>
      </w:r>
    </w:p>
    <w:p w14:paraId="560CA97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различает людей по полу, возрасту;</w:t>
      </w:r>
    </w:p>
    <w:p w14:paraId="3ECEB6A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8) владеет поведением в учебной ситуации, но без возможностей гибкой адаптации;</w:t>
      </w:r>
    </w:p>
    <w:p w14:paraId="1B426F9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9) участие в групповых играх с движением под музыку и пением (хороводы) под руководством педагогических работников;</w:t>
      </w:r>
    </w:p>
    <w:p w14:paraId="5EBF2FBE" w14:textId="210A8744"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 знает основные цвета и геометрические формы;</w:t>
      </w:r>
    </w:p>
    <w:p w14:paraId="679787F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11) знает буквы, владеет техникой чтения частично;</w:t>
      </w:r>
    </w:p>
    <w:p w14:paraId="3B47861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12) может писать по обводке;</w:t>
      </w:r>
    </w:p>
    <w:p w14:paraId="41F0E4A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различает "выше - ниже", "шире - уже";</w:t>
      </w:r>
    </w:p>
    <w:p w14:paraId="51806D2D" w14:textId="4BF71DAC"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14) есть прямой счёт до </w:t>
      </w:r>
      <w:r w:rsidR="00BF6289" w:rsidRPr="009864B5">
        <w:rPr>
          <w:rFonts w:ascii="Times New Roman" w:hAnsi="Times New Roman" w:cs="Times New Roman"/>
          <w:sz w:val="24"/>
          <w:szCs w:val="24"/>
        </w:rPr>
        <w:t>2</w:t>
      </w:r>
      <w:r w:rsidRPr="009864B5">
        <w:rPr>
          <w:rFonts w:ascii="Times New Roman" w:hAnsi="Times New Roman" w:cs="Times New Roman"/>
          <w:sz w:val="24"/>
          <w:szCs w:val="24"/>
        </w:rPr>
        <w:t>;</w:t>
      </w:r>
    </w:p>
    <w:p w14:paraId="46E92C0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15) выполняет физические упражнения по показу и инструкции (индивидуально и в группе) с использованием простейших гимнастических снарядов;</w:t>
      </w:r>
    </w:p>
    <w:p w14:paraId="7A4A790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16) выполняет упражнения с использованием тренажёров, батута под контролем педагогических работников;</w:t>
      </w:r>
    </w:p>
    <w:p w14:paraId="1612111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17) имеет на уровне стереотипа представления о здоровом образе жизни и связанными с ним правилами;</w:t>
      </w:r>
    </w:p>
    <w:p w14:paraId="4E27138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4C25BA6D" w14:textId="1E2A86A2"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.4.</w:t>
      </w:r>
      <w:r w:rsidRPr="009864B5">
        <w:rPr>
          <w:rFonts w:ascii="Times New Roman" w:hAnsi="Times New Roman" w:cs="Times New Roman"/>
          <w:sz w:val="24"/>
          <w:szCs w:val="24"/>
        </w:rPr>
        <w:t>1</w:t>
      </w:r>
      <w:r w:rsidR="00E02118" w:rsidRPr="009864B5">
        <w:rPr>
          <w:rFonts w:ascii="Times New Roman" w:hAnsi="Times New Roman" w:cs="Times New Roman"/>
          <w:sz w:val="24"/>
          <w:szCs w:val="24"/>
        </w:rPr>
        <w:t>.4.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5E6DB5E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владеет речью (альтернативные формы общения необходимы в очень редких случаях);</w:t>
      </w:r>
    </w:p>
    <w:p w14:paraId="31E80B4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инициирует общение (в связи с собственными нуждами);</w:t>
      </w:r>
    </w:p>
    <w:p w14:paraId="2E056AA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может поддерживать диалог (часто - формально);</w:t>
      </w:r>
    </w:p>
    <w:p w14:paraId="20D9439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4) владеет конвенциональными формами общения с обращением;</w:t>
      </w:r>
    </w:p>
    <w:p w14:paraId="4A01BC4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взаимодействует с педагогическим работником и другими детьми в обучающей ситуации (ограниченно);</w:t>
      </w:r>
    </w:p>
    <w:p w14:paraId="3FA20A1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выделяет себя как субъекта (частично);</w:t>
      </w:r>
    </w:p>
    <w:p w14:paraId="466A546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поведение контролируемо с элементами самоконтроля;</w:t>
      </w:r>
    </w:p>
    <w:p w14:paraId="7834956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8) требуется поддержка в незнакомой и (или) неожиданной ситуации;</w:t>
      </w:r>
    </w:p>
    <w:p w14:paraId="1455AF0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9) владеет поведением в учебной ситуации;</w:t>
      </w:r>
    </w:p>
    <w:p w14:paraId="3627473A" w14:textId="081E80F9"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02118" w:rsidRPr="009864B5">
        <w:rPr>
          <w:rFonts w:ascii="Times New Roman" w:hAnsi="Times New Roman" w:cs="Times New Roman"/>
          <w:sz w:val="24"/>
          <w:szCs w:val="24"/>
        </w:rPr>
        <w:t>) владеет социально-</w:t>
      </w:r>
      <w:proofErr w:type="spellStart"/>
      <w:r w:rsidR="00E02118" w:rsidRPr="009864B5">
        <w:rPr>
          <w:rFonts w:ascii="Times New Roman" w:hAnsi="Times New Roman" w:cs="Times New Roman"/>
          <w:sz w:val="24"/>
          <w:szCs w:val="24"/>
        </w:rPr>
        <w:t>имитативной</w:t>
      </w:r>
      <w:proofErr w:type="spellEnd"/>
      <w:r w:rsidR="00E02118" w:rsidRPr="009864B5">
        <w:rPr>
          <w:rFonts w:ascii="Times New Roman" w:hAnsi="Times New Roman" w:cs="Times New Roman"/>
          <w:sz w:val="24"/>
          <w:szCs w:val="24"/>
        </w:rPr>
        <w:t xml:space="preserve"> и ролевой игрой (в основном, формально);</w:t>
      </w:r>
    </w:p>
    <w:p w14:paraId="1BE446B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11) владеет техникой чтения, понимает простые тексты;</w:t>
      </w:r>
    </w:p>
    <w:p w14:paraId="1F791792"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12) владеет основами безотрывного письма букв);</w:t>
      </w:r>
      <w:proofErr w:type="gramEnd"/>
    </w:p>
    <w:p w14:paraId="038A0E04" w14:textId="4B744E30"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складывает и вычитает в пределах 5-</w:t>
      </w:r>
      <w:r w:rsidR="00BF6289" w:rsidRPr="009864B5">
        <w:rPr>
          <w:rFonts w:ascii="Times New Roman" w:hAnsi="Times New Roman" w:cs="Times New Roman"/>
          <w:sz w:val="24"/>
          <w:szCs w:val="24"/>
        </w:rPr>
        <w:t>2</w:t>
      </w:r>
      <w:r w:rsidRPr="009864B5">
        <w:rPr>
          <w:rFonts w:ascii="Times New Roman" w:hAnsi="Times New Roman" w:cs="Times New Roman"/>
          <w:sz w:val="24"/>
          <w:szCs w:val="24"/>
        </w:rPr>
        <w:t>;</w:t>
      </w:r>
    </w:p>
    <w:p w14:paraId="624857F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14) сформированы представления о своей семье, Отечестве;</w:t>
      </w:r>
    </w:p>
    <w:p w14:paraId="0C64690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15) знаком с основными явлениями окружающего мира;</w:t>
      </w:r>
    </w:p>
    <w:p w14:paraId="031D8BB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1F855CA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17) выполняет упражнения с использованием тренажёров, батута под контролем педагогических работников;</w:t>
      </w:r>
    </w:p>
    <w:p w14:paraId="5A40012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18) имеет представления о здоровом образе жизни и связанными с ним правилами;</w:t>
      </w:r>
    </w:p>
    <w:p w14:paraId="6478420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19) участвует в некоторых групповых подвижных играх с правилами;</w:t>
      </w:r>
    </w:p>
    <w:p w14:paraId="7488F33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44E81A9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21) принимает участие в уборке квартиры, приготовлении пищи;</w:t>
      </w:r>
    </w:p>
    <w:p w14:paraId="1750EBF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22) умеет следовать расписанию (в адекватной форме) в учебной деятельности и в быту.</w:t>
      </w:r>
    </w:p>
    <w:p w14:paraId="239A208D" w14:textId="089E11BD" w:rsidR="00E02118" w:rsidRPr="009864B5" w:rsidRDefault="00E02118" w:rsidP="009864B5">
      <w:pPr>
        <w:rPr>
          <w:rFonts w:ascii="Times New Roman" w:hAnsi="Times New Roman" w:cs="Times New Roman"/>
          <w:sz w:val="24"/>
          <w:szCs w:val="24"/>
        </w:rPr>
      </w:pPr>
    </w:p>
    <w:p w14:paraId="3F622518" w14:textId="3335D82B" w:rsidR="00E02118" w:rsidRPr="009864B5" w:rsidRDefault="00E02118" w:rsidP="009864B5">
      <w:pPr>
        <w:rPr>
          <w:rFonts w:ascii="Times New Roman" w:hAnsi="Times New Roman" w:cs="Times New Roman"/>
          <w:b/>
          <w:sz w:val="24"/>
          <w:szCs w:val="24"/>
        </w:rPr>
      </w:pPr>
    </w:p>
    <w:p w14:paraId="33B2CA48" w14:textId="3893D3A2" w:rsidR="00E02118" w:rsidRPr="009864B5" w:rsidRDefault="00E02118" w:rsidP="009864B5">
      <w:pPr>
        <w:rPr>
          <w:rFonts w:ascii="Times New Roman" w:hAnsi="Times New Roman" w:cs="Times New Roman"/>
          <w:b/>
          <w:sz w:val="24"/>
          <w:szCs w:val="24"/>
        </w:rPr>
      </w:pPr>
      <w:r w:rsidRPr="009864B5">
        <w:rPr>
          <w:rFonts w:ascii="Times New Roman" w:hAnsi="Times New Roman" w:cs="Times New Roman"/>
          <w:b/>
          <w:sz w:val="24"/>
          <w:szCs w:val="24"/>
          <w:lang w:val="en-US"/>
        </w:rPr>
        <w:t>III</w:t>
      </w:r>
      <w:r w:rsidRPr="009864B5">
        <w:rPr>
          <w:rFonts w:ascii="Times New Roman" w:hAnsi="Times New Roman" w:cs="Times New Roman"/>
          <w:b/>
          <w:sz w:val="24"/>
          <w:szCs w:val="24"/>
        </w:rPr>
        <w:t xml:space="preserve"> Содержательный раздел Программы</w:t>
      </w:r>
    </w:p>
    <w:p w14:paraId="1A2AC97E" w14:textId="76809FDE" w:rsidR="00E02118" w:rsidRPr="009864B5" w:rsidRDefault="00E02118" w:rsidP="009864B5">
      <w:pPr>
        <w:rPr>
          <w:rFonts w:ascii="Times New Roman" w:hAnsi="Times New Roman" w:cs="Times New Roman"/>
          <w:b/>
          <w:sz w:val="24"/>
          <w:szCs w:val="24"/>
        </w:rPr>
      </w:pPr>
    </w:p>
    <w:p w14:paraId="3F81F139" w14:textId="770FEEFF" w:rsidR="00E02118" w:rsidRPr="009864B5" w:rsidRDefault="00E02118" w:rsidP="009864B5">
      <w:pPr>
        <w:rPr>
          <w:rFonts w:ascii="Times New Roman" w:hAnsi="Times New Roman" w:cs="Times New Roman"/>
          <w:sz w:val="24"/>
          <w:szCs w:val="24"/>
        </w:rPr>
      </w:pPr>
    </w:p>
    <w:p w14:paraId="64C77F83" w14:textId="05CF8F58"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14:paraId="5473AC7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74AB3B7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681480C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759DD9AA" w14:textId="06BACB0F"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3.1. На основном этапе дошкольного образования обучающихся с РАС социально-коммуникативное развитие согласно Стандарту направлено </w:t>
      </w:r>
      <w:proofErr w:type="gramStart"/>
      <w:r w:rsidRPr="009864B5">
        <w:rPr>
          <w:rFonts w:ascii="Times New Roman" w:hAnsi="Times New Roman" w:cs="Times New Roman"/>
          <w:sz w:val="24"/>
          <w:szCs w:val="24"/>
        </w:rPr>
        <w:t>на</w:t>
      </w:r>
      <w:proofErr w:type="gramEnd"/>
      <w:r w:rsidRPr="009864B5">
        <w:rPr>
          <w:rFonts w:ascii="Times New Roman" w:hAnsi="Times New Roman" w:cs="Times New Roman"/>
          <w:sz w:val="24"/>
          <w:szCs w:val="24"/>
        </w:rPr>
        <w:t>:</w:t>
      </w:r>
    </w:p>
    <w:p w14:paraId="43B43A8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p w14:paraId="7435487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3B2AFD9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7B5042F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позитивных установок к различным видам труда и творчества; формирование основ безопасного поведения в быту, социуме, природе.</w:t>
      </w:r>
    </w:p>
    <w:p w14:paraId="512673F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w:t>
      </w:r>
      <w:proofErr w:type="gramStart"/>
      <w:r w:rsidRPr="009864B5">
        <w:rPr>
          <w:rFonts w:ascii="Times New Roman" w:hAnsi="Times New Roman" w:cs="Times New Roman"/>
          <w:sz w:val="24"/>
          <w:szCs w:val="24"/>
        </w:rPr>
        <w:t>Частично эти задачи могут быть решены на начальном этапе дошкольного образования обучающихся с РАС.</w:t>
      </w:r>
      <w:proofErr w:type="gramEnd"/>
    </w:p>
    <w:p w14:paraId="4B3ADFF5" w14:textId="4E183700"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2CAE9A10" w14:textId="12E55FAF"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.2.1. Формирование </w:t>
      </w:r>
      <w:proofErr w:type="spellStart"/>
      <w:r w:rsidR="00E02118" w:rsidRPr="009864B5">
        <w:rPr>
          <w:rFonts w:ascii="Times New Roman" w:hAnsi="Times New Roman" w:cs="Times New Roman"/>
          <w:sz w:val="24"/>
          <w:szCs w:val="24"/>
        </w:rPr>
        <w:t>импрессивной</w:t>
      </w:r>
      <w:proofErr w:type="spellEnd"/>
      <w:r w:rsidR="00E02118" w:rsidRPr="009864B5">
        <w:rPr>
          <w:rFonts w:ascii="Times New Roman" w:hAnsi="Times New Roman" w:cs="Times New Roman"/>
          <w:sz w:val="24"/>
          <w:szCs w:val="24"/>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41592C68" w14:textId="4F3681E6"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.2.2.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5096E6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совершенствование конвенциональных форм общения;</w:t>
      </w:r>
    </w:p>
    <w:p w14:paraId="25DCDFA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расширение спектра навыков коммуникации в сложной ситуации;</w:t>
      </w:r>
    </w:p>
    <w:p w14:paraId="257CBDA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расширение спектра жизненных ситуаций, применительно к которым сформированы навыки общения;</w:t>
      </w:r>
    </w:p>
    <w:p w14:paraId="3D85253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навыков диалога, речевого взаимодействия в рамках простой беседы.</w:t>
      </w:r>
    </w:p>
    <w:p w14:paraId="37F14529" w14:textId="32F560DA"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.2.3. Развитие речевого творчества (единственной конкретной задачей в развитии речевого творчества </w:t>
      </w:r>
      <w:proofErr w:type="gramStart"/>
      <w:r w:rsidR="00E02118" w:rsidRPr="009864B5">
        <w:rPr>
          <w:rFonts w:ascii="Times New Roman" w:hAnsi="Times New Roman" w:cs="Times New Roman"/>
          <w:sz w:val="24"/>
          <w:szCs w:val="24"/>
        </w:rPr>
        <w:t>при</w:t>
      </w:r>
      <w:proofErr w:type="gramEnd"/>
      <w:r w:rsidR="00E02118" w:rsidRPr="009864B5">
        <w:rPr>
          <w:rFonts w:ascii="Times New Roman" w:hAnsi="Times New Roman" w:cs="Times New Roman"/>
          <w:sz w:val="24"/>
          <w:szCs w:val="24"/>
        </w:rPr>
        <w:t xml:space="preserve"> РАС в дошкольном возрасте может быть продолжение работы по формированию спонтанного речевого общения).</w:t>
      </w:r>
    </w:p>
    <w:p w14:paraId="3DF706BE" w14:textId="04097C89"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rsidR="00E02118" w:rsidRPr="009864B5">
        <w:rPr>
          <w:rFonts w:ascii="Times New Roman" w:hAnsi="Times New Roman" w:cs="Times New Roman"/>
          <w:sz w:val="24"/>
          <w:szCs w:val="24"/>
        </w:rPr>
        <w:t>пресыщаемости</w:t>
      </w:r>
      <w:proofErr w:type="spellEnd"/>
      <w:r w:rsidR="00E02118" w:rsidRPr="009864B5">
        <w:rPr>
          <w:rFonts w:ascii="Times New Roman" w:hAnsi="Times New Roman" w:cs="Times New Roman"/>
          <w:sz w:val="24"/>
          <w:szCs w:val="24"/>
        </w:rPr>
        <w:t xml:space="preserve"> и утомляемости ребёнка, при правильном подборе текстов (доступность по содержанию) и внимательном </w:t>
      </w:r>
      <w:proofErr w:type="gramStart"/>
      <w:r w:rsidR="00E02118" w:rsidRPr="009864B5">
        <w:rPr>
          <w:rFonts w:ascii="Times New Roman" w:hAnsi="Times New Roman" w:cs="Times New Roman"/>
          <w:sz w:val="24"/>
          <w:szCs w:val="24"/>
        </w:rPr>
        <w:t>контроле за</w:t>
      </w:r>
      <w:proofErr w:type="gramEnd"/>
      <w:r w:rsidR="00E02118" w:rsidRPr="009864B5">
        <w:rPr>
          <w:rFonts w:ascii="Times New Roman" w:hAnsi="Times New Roman" w:cs="Times New Roman"/>
          <w:sz w:val="24"/>
          <w:szCs w:val="24"/>
        </w:rPr>
        <w:t xml:space="preserve"> пониманием их содержания.</w:t>
      </w:r>
    </w:p>
    <w:p w14:paraId="48CA807D" w14:textId="153F49AF"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.2.5. Формирование звуковой аналитико-синтетической активности как предпосылки обучения грамоте:</w:t>
      </w:r>
    </w:p>
    <w:p w14:paraId="1BB0109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начинать это направление работы следует как можно раньше, но основной её объём приходится на пропедевтический период.</w:t>
      </w:r>
    </w:p>
    <w:p w14:paraId="4C79D1F1" w14:textId="1C9D3DEB"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14:paraId="7877D6E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интересов обучающихся, любознательности и познавательной мотивации;</w:t>
      </w:r>
    </w:p>
    <w:p w14:paraId="287C394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познавательных действий, становление сознания;</w:t>
      </w:r>
    </w:p>
    <w:p w14:paraId="40AE3F3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воображения и творческой активности;</w:t>
      </w:r>
    </w:p>
    <w:p w14:paraId="77BC2CCB"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 xml:space="preserve">формирование первичных представлений о себе, других людях, объектах </w:t>
      </w:r>
      <w:r w:rsidRPr="009864B5">
        <w:rPr>
          <w:rFonts w:ascii="Times New Roman" w:hAnsi="Times New Roman" w:cs="Times New Roman"/>
          <w:sz w:val="24"/>
          <w:szCs w:val="24"/>
        </w:rPr>
        <w:lastRenderedPageBreak/>
        <w:t>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14:paraId="090F65B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EBD6AE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Задачи познавательного развития:</w:t>
      </w:r>
    </w:p>
    <w:p w14:paraId="33BB08D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 </w:t>
      </w:r>
      <w:proofErr w:type="gramStart"/>
      <w:r w:rsidRPr="009864B5">
        <w:rPr>
          <w:rFonts w:ascii="Times New Roman" w:hAnsi="Times New Roman" w:cs="Times New Roman"/>
          <w:sz w:val="24"/>
          <w:szCs w:val="24"/>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14:paraId="294E1F2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14:paraId="350E043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соотнесение количества (больше - меньше - равно);</w:t>
      </w:r>
    </w:p>
    <w:p w14:paraId="75C4A52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соотнесение пространственных характеристик (шире - уже, длиннее - короче, выше - ниже);</w:t>
      </w:r>
    </w:p>
    <w:p w14:paraId="14005D4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различные варианты ранжирования;</w:t>
      </w:r>
    </w:p>
    <w:p w14:paraId="6D062DC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начальные этапы знакомства с элементарными математическими представлениями (количество, число, часть и целое);</w:t>
      </w:r>
    </w:p>
    <w:p w14:paraId="2117EB3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сличение звуков по высоте, силе, тембру, ритму и темпу звучания;</w:t>
      </w:r>
    </w:p>
    <w:p w14:paraId="2DA84E0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сличение различных материалов по фактуре и другим характеристикам;</w:t>
      </w:r>
    </w:p>
    <w:p w14:paraId="2CC5B48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первичных представлений о пространстве и времени; движении и покое;</w:t>
      </w:r>
    </w:p>
    <w:p w14:paraId="37ABD7B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представлений о причинно-следственных связях.</w:t>
      </w:r>
    </w:p>
    <w:p w14:paraId="5680640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Развитие интересов обучающихся, любознательности и познавательной мотивации. Формирование познавательных действий:</w:t>
      </w:r>
    </w:p>
    <w:p w14:paraId="168AF9E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и расширение спектра интересов на основе мотивации, адекватной уровню развития ребёнка с РАС;</w:t>
      </w:r>
    </w:p>
    <w:p w14:paraId="6CA1C8B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159DFE5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коррекция развития любознательности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 так как спонтанно её уровень снижен и (или) искажён, то есть, как правило, находится в русле особых интересов ребёнка с аутизмом.</w:t>
      </w:r>
    </w:p>
    <w:p w14:paraId="6933B5D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Развитие воображения и творческой активности; возможно несколько вариантов:</w:t>
      </w:r>
    </w:p>
    <w:p w14:paraId="7FD499BA"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roofErr w:type="gramEnd"/>
    </w:p>
    <w:p w14:paraId="1A1A687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 основе произвольного подражания нарабатывается гибкость реакции, способность приспосабливать её к определённым конкретным условиям;</w:t>
      </w:r>
    </w:p>
    <w:p w14:paraId="022736E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воображения посредством модификации, обогащения простейших его форм через доступные формы анализа собственного и чужого опыта;</w:t>
      </w:r>
    </w:p>
    <w:p w14:paraId="3571742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5C813C1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w:t>
      </w:r>
      <w:proofErr w:type="gramStart"/>
      <w:r w:rsidRPr="009864B5">
        <w:rPr>
          <w:rFonts w:ascii="Times New Roman" w:hAnsi="Times New Roman" w:cs="Times New Roman"/>
          <w:sz w:val="24"/>
          <w:szCs w:val="24"/>
        </w:rPr>
        <w:t xml:space="preserve">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w:t>
      </w:r>
      <w:r w:rsidRPr="009864B5">
        <w:rPr>
          <w:rFonts w:ascii="Times New Roman" w:hAnsi="Times New Roman" w:cs="Times New Roman"/>
          <w:sz w:val="24"/>
          <w:szCs w:val="24"/>
        </w:rPr>
        <w:lastRenderedPageBreak/>
        <w:t>иного уровня рефлексии.</w:t>
      </w:r>
      <w:proofErr w:type="gramEnd"/>
    </w:p>
    <w:p w14:paraId="64EBBD0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2BFEB52"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roofErr w:type="gramEnd"/>
    </w:p>
    <w:p w14:paraId="57B3759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1AB302AA" w14:textId="281D0586"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.4. Целевые установки по художественно-эстетическому развитию предусматривают:</w:t>
      </w:r>
    </w:p>
    <w:p w14:paraId="607A014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3910D7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становление эстетического отношения к окружающему миру;</w:t>
      </w:r>
    </w:p>
    <w:p w14:paraId="2EBE58E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элементарных представлений о видах искусства;</w:t>
      </w:r>
    </w:p>
    <w:p w14:paraId="5766A65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восприятие музыки, художественной литературы, фольклора;</w:t>
      </w:r>
    </w:p>
    <w:p w14:paraId="1807FF1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стимулирование сопереживания персонажам художественных произведений;</w:t>
      </w:r>
    </w:p>
    <w:p w14:paraId="05D20AF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реализация самостоятельной творческой деятельности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(изобразительной, конструктивно-модельной, музыкальной).</w:t>
      </w:r>
    </w:p>
    <w:p w14:paraId="65FC92D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Из этих установок следуют задачи, которые </w:t>
      </w:r>
      <w:proofErr w:type="gramStart"/>
      <w:r w:rsidRPr="009864B5">
        <w:rPr>
          <w:rFonts w:ascii="Times New Roman" w:hAnsi="Times New Roman" w:cs="Times New Roman"/>
          <w:sz w:val="24"/>
          <w:szCs w:val="24"/>
        </w:rPr>
        <w:t>для</w:t>
      </w:r>
      <w:proofErr w:type="gramEnd"/>
      <w:r w:rsidRPr="009864B5">
        <w:rPr>
          <w:rFonts w:ascii="Times New Roman" w:hAnsi="Times New Roman" w:cs="Times New Roman"/>
          <w:sz w:val="24"/>
          <w:szCs w:val="24"/>
        </w:rPr>
        <w:t xml:space="preserve">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259ABA92"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w:t>
      </w:r>
      <w:proofErr w:type="gramEnd"/>
      <w:r w:rsidRPr="009864B5">
        <w:rPr>
          <w:rFonts w:ascii="Times New Roman" w:hAnsi="Times New Roman" w:cs="Times New Roman"/>
          <w:sz w:val="24"/>
          <w:szCs w:val="24"/>
        </w:rPr>
        <w:t xml:space="preserve">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14:paraId="3BF432CE" w14:textId="7DDFBA43"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.5. В образовательной области "физическое развитие" реализуются следующие целевые установки:</w:t>
      </w:r>
    </w:p>
    <w:p w14:paraId="224DD26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1E8E1496"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14:paraId="4BB87D6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7FB0D4F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3DE769D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Первые две задачи очень важны не только для физического развития ребёнка с </w:t>
      </w:r>
      <w:r w:rsidRPr="009864B5">
        <w:rPr>
          <w:rFonts w:ascii="Times New Roman" w:hAnsi="Times New Roman" w:cs="Times New Roman"/>
          <w:sz w:val="24"/>
          <w:szCs w:val="24"/>
        </w:rPr>
        <w:lastRenderedPageBreak/>
        <w:t>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14:paraId="71D5249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18EA995E"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roofErr w:type="gramEnd"/>
    </w:p>
    <w:p w14:paraId="7B0A6836" w14:textId="26DA3C85"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.6. </w:t>
      </w:r>
      <w:proofErr w:type="gramStart"/>
      <w:r w:rsidR="00E02118" w:rsidRPr="009864B5">
        <w:rPr>
          <w:rFonts w:ascii="Times New Roman" w:hAnsi="Times New Roman" w:cs="Times New Roman"/>
          <w:sz w:val="24"/>
          <w:szCs w:val="24"/>
        </w:rPr>
        <w:t>Пропедевтический этап дошкольного образования обучающихся с РАС.</w:t>
      </w:r>
      <w:proofErr w:type="gramEnd"/>
    </w:p>
    <w:p w14:paraId="594CE13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14:paraId="7569EAA7" w14:textId="77777777" w:rsidR="00E02118" w:rsidRPr="009864B5" w:rsidRDefault="00E02118"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Для обучающихся с РАС с учётом особенностей их развития переход от дошкольного образования к начальному общему образованию</w:t>
      </w:r>
      <w:proofErr w:type="gramEnd"/>
      <w:r w:rsidRPr="009864B5">
        <w:rPr>
          <w:rFonts w:ascii="Times New Roman" w:hAnsi="Times New Roman" w:cs="Times New Roman"/>
          <w:sz w:val="24"/>
          <w:szCs w:val="24"/>
        </w:rPr>
        <w:t xml:space="preserve">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14:paraId="7B5BEE6B" w14:textId="3245EE46"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.6.1. Задачи подготовки к школе можно разделить </w:t>
      </w:r>
      <w:proofErr w:type="gramStart"/>
      <w:r w:rsidR="00E02118" w:rsidRPr="009864B5">
        <w:rPr>
          <w:rFonts w:ascii="Times New Roman" w:hAnsi="Times New Roman" w:cs="Times New Roman"/>
          <w:sz w:val="24"/>
          <w:szCs w:val="24"/>
        </w:rPr>
        <w:t>на</w:t>
      </w:r>
      <w:proofErr w:type="gramEnd"/>
      <w:r w:rsidR="00E02118" w:rsidRPr="009864B5">
        <w:rPr>
          <w:rFonts w:ascii="Times New Roman" w:hAnsi="Times New Roman" w:cs="Times New Roman"/>
          <w:sz w:val="24"/>
          <w:szCs w:val="24"/>
        </w:rPr>
        <w:t>:</w:t>
      </w:r>
    </w:p>
    <w:p w14:paraId="10D6727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социально-коммуникативные,</w:t>
      </w:r>
    </w:p>
    <w:p w14:paraId="0DF2E36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поведенческие,</w:t>
      </w:r>
    </w:p>
    <w:p w14:paraId="3A09BC0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организационные,</w:t>
      </w:r>
    </w:p>
    <w:p w14:paraId="227F56C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навыки самообслуживания и бытовые навыки,</w:t>
      </w:r>
    </w:p>
    <w:p w14:paraId="0A31AC6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академические (основы чтения, письма, математики).</w:t>
      </w:r>
    </w:p>
    <w:p w14:paraId="2EB07CA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Все эти задачи решаются в ходе пропедевтического периода, главная цель которого - подготовить ребенка с аутизмом к школьному обучению.</w:t>
      </w:r>
    </w:p>
    <w:p w14:paraId="43AC0A0F" w14:textId="109EB558"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.6.2. </w:t>
      </w:r>
      <w:proofErr w:type="gramStart"/>
      <w:r w:rsidR="00E02118" w:rsidRPr="009864B5">
        <w:rPr>
          <w:rFonts w:ascii="Times New Roman" w:hAnsi="Times New Roman" w:cs="Times New Roman"/>
          <w:sz w:val="24"/>
          <w:szCs w:val="24"/>
        </w:rPr>
        <w:t>Формирование социально-коммуникативных функций у обучающихся с аутизмом в пропедевтическом периоде дошкольного образования:</w:t>
      </w:r>
      <w:proofErr w:type="gramEnd"/>
    </w:p>
    <w:p w14:paraId="3A0ABC0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14:paraId="48DC964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14:paraId="517D5EE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14:paraId="51ADD61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w:t>
      </w:r>
      <w:r w:rsidRPr="009864B5">
        <w:rPr>
          <w:rFonts w:ascii="Times New Roman" w:hAnsi="Times New Roman" w:cs="Times New Roman"/>
          <w:sz w:val="24"/>
          <w:szCs w:val="24"/>
        </w:rPr>
        <w:lastRenderedPageBreak/>
        <w:t>относится к любой образовательной области и к любому направлению коррекции, в том числе, и к коррекции коммуникативных и речевых нарушений.</w:t>
      </w:r>
    </w:p>
    <w:p w14:paraId="14FA65C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Таким образом, в ходе пропедевтического этапа в социально-коммуникативном развитии:</w:t>
      </w:r>
    </w:p>
    <w:p w14:paraId="65204D9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следует развивать потребность в общении;</w:t>
      </w:r>
    </w:p>
    <w:p w14:paraId="234CF40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14:paraId="5A3A21B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учить понимать фронтальные инструкции;</w:t>
      </w:r>
    </w:p>
    <w:p w14:paraId="032BF7F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устанавливать и поддерживать контакт и взаимодействие с обучающимися и педагогическими работниками на уроках и во внеурочное время;</w:t>
      </w:r>
    </w:p>
    <w:p w14:paraId="48D3B49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соблюдать регламент поведения в школе.</w:t>
      </w:r>
    </w:p>
    <w:p w14:paraId="7CC2D440" w14:textId="0D97250C"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.6.3. Организационные проблемы перехода ребёнка с аутизмом к обучению в школе:</w:t>
      </w:r>
    </w:p>
    <w:p w14:paraId="5955873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14:paraId="413165C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выдерживать урок продолжительностью 30-40 минут, сохраняя достаточный уровень работоспособности;</w:t>
      </w:r>
    </w:p>
    <w:p w14:paraId="1F1B705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спокойно относиться к чередованию уроков и перемен (что с учётом стереотипности обучающихся с аутизмом не всегда легко);</w:t>
      </w:r>
    </w:p>
    <w:p w14:paraId="7AB1B80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правильно реагировать на звонки (</w:t>
      </w:r>
      <w:proofErr w:type="gramStart"/>
      <w:r w:rsidRPr="009864B5">
        <w:rPr>
          <w:rFonts w:ascii="Times New Roman" w:hAnsi="Times New Roman" w:cs="Times New Roman"/>
          <w:sz w:val="24"/>
          <w:szCs w:val="24"/>
        </w:rPr>
        <w:t>возможна</w:t>
      </w:r>
      <w:proofErr w:type="gramEnd"/>
      <w:r w:rsidRPr="009864B5">
        <w:rPr>
          <w:rFonts w:ascii="Times New Roman" w:hAnsi="Times New Roman" w:cs="Times New Roman"/>
          <w:sz w:val="24"/>
          <w:szCs w:val="24"/>
        </w:rPr>
        <w:t xml:space="preserve"> </w:t>
      </w:r>
      <w:proofErr w:type="spellStart"/>
      <w:r w:rsidRPr="009864B5">
        <w:rPr>
          <w:rFonts w:ascii="Times New Roman" w:hAnsi="Times New Roman" w:cs="Times New Roman"/>
          <w:sz w:val="24"/>
          <w:szCs w:val="24"/>
        </w:rPr>
        <w:t>гиперсензитивность</w:t>
      </w:r>
      <w:proofErr w:type="spellEnd"/>
      <w:r w:rsidRPr="009864B5">
        <w:rPr>
          <w:rFonts w:ascii="Times New Roman" w:hAnsi="Times New Roman" w:cs="Times New Roman"/>
          <w:sz w:val="24"/>
          <w:szCs w:val="24"/>
        </w:rPr>
        <w:t>) и контроль времени;</w:t>
      </w:r>
    </w:p>
    <w:p w14:paraId="0EED0EF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уметь правильно (хотя бы не асоциально) вести себя в различных школьных ситуациях (на переменах, в столовой, в библиотеке, на прогулках).</w:t>
      </w:r>
    </w:p>
    <w:p w14:paraId="3764562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14:paraId="1F4ACF8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Эмоционально ориентированные </w:t>
      </w:r>
      <w:proofErr w:type="gramStart"/>
      <w:r w:rsidRPr="009864B5">
        <w:rPr>
          <w:rFonts w:ascii="Times New Roman" w:hAnsi="Times New Roman" w:cs="Times New Roman"/>
          <w:sz w:val="24"/>
          <w:szCs w:val="24"/>
        </w:rPr>
        <w:t>методические подходы</w:t>
      </w:r>
      <w:proofErr w:type="gramEnd"/>
      <w:r w:rsidRPr="009864B5">
        <w:rPr>
          <w:rFonts w:ascii="Times New Roman" w:hAnsi="Times New Roman" w:cs="Times New Roman"/>
          <w:sz w:val="24"/>
          <w:szCs w:val="24"/>
        </w:rPr>
        <w:t xml:space="preserve">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14:paraId="1407EC9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w:t>
      </w:r>
      <w:proofErr w:type="gramStart"/>
      <w:r w:rsidRPr="009864B5">
        <w:rPr>
          <w:rFonts w:ascii="Times New Roman" w:hAnsi="Times New Roman" w:cs="Times New Roman"/>
          <w:sz w:val="24"/>
          <w:szCs w:val="24"/>
        </w:rPr>
        <w:t>методического подхода</w:t>
      </w:r>
      <w:proofErr w:type="gramEnd"/>
      <w:r w:rsidRPr="009864B5">
        <w:rPr>
          <w:rFonts w:ascii="Times New Roman" w:hAnsi="Times New Roman" w:cs="Times New Roman"/>
          <w:sz w:val="24"/>
          <w:szCs w:val="24"/>
        </w:rPr>
        <w:t>) следует с самого начала планировать подготовку к школе так же, как организована поурочная система, но с некоторыми отличиями:</w:t>
      </w:r>
    </w:p>
    <w:p w14:paraId="0F0D584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индивидуально подбирается оптимальное для занятий время дня (лучше всего - утром, как в школе);</w:t>
      </w:r>
    </w:p>
    <w:p w14:paraId="0E01087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58AF9C0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rsidRPr="009864B5">
        <w:rPr>
          <w:rFonts w:ascii="Times New Roman" w:hAnsi="Times New Roman" w:cs="Times New Roman"/>
          <w:sz w:val="24"/>
          <w:szCs w:val="24"/>
        </w:rPr>
        <w:t>пресыщаемости</w:t>
      </w:r>
      <w:proofErr w:type="spellEnd"/>
      <w:r w:rsidRPr="009864B5">
        <w:rPr>
          <w:rFonts w:ascii="Times New Roman" w:hAnsi="Times New Roman" w:cs="Times New Roman"/>
          <w:sz w:val="24"/>
          <w:szCs w:val="24"/>
        </w:rP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64023CC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 xml:space="preserve">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w:t>
      </w:r>
      <w:proofErr w:type="gramStart"/>
      <w:r w:rsidRPr="009864B5">
        <w:rPr>
          <w:rFonts w:ascii="Times New Roman" w:hAnsi="Times New Roman" w:cs="Times New Roman"/>
          <w:sz w:val="24"/>
          <w:szCs w:val="24"/>
        </w:rPr>
        <w:t>для</w:t>
      </w:r>
      <w:proofErr w:type="gramEnd"/>
      <w:r w:rsidRPr="009864B5">
        <w:rPr>
          <w:rFonts w:ascii="Times New Roman" w:hAnsi="Times New Roman" w:cs="Times New Roman"/>
          <w:sz w:val="24"/>
          <w:szCs w:val="24"/>
        </w:rPr>
        <w:t xml:space="preserve"> обучающихся с РАС;</w:t>
      </w:r>
    </w:p>
    <w:p w14:paraId="44E2253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следует помнить о неравномерности развития психических функций, включая интеллектуальные, </w:t>
      </w:r>
      <w:proofErr w:type="gramStart"/>
      <w:r w:rsidRPr="009864B5">
        <w:rPr>
          <w:rFonts w:ascii="Times New Roman" w:hAnsi="Times New Roman" w:cs="Times New Roman"/>
          <w:sz w:val="24"/>
          <w:szCs w:val="24"/>
        </w:rPr>
        <w:t>у</w:t>
      </w:r>
      <w:proofErr w:type="gramEnd"/>
      <w:r w:rsidRPr="009864B5">
        <w:rPr>
          <w:rFonts w:ascii="Times New Roman" w:hAnsi="Times New Roman" w:cs="Times New Roman"/>
          <w:sz w:val="24"/>
          <w:szCs w:val="24"/>
        </w:rPr>
        <w:t xml:space="preserve"> обучающихся с РАС;</w:t>
      </w:r>
    </w:p>
    <w:p w14:paraId="32B9713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14:paraId="0F38149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 целью профилактики пресыщения следует чередовать виды деятельности;</w:t>
      </w:r>
    </w:p>
    <w:p w14:paraId="757B53C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по мере развития коммуникации и овладения навыками общения необходимо постепенно переходить к групповым формам работы;</w:t>
      </w:r>
    </w:p>
    <w:p w14:paraId="174AC2F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в течение занятий ребенок должен постоянно находиться в структурированной ситуации, в </w:t>
      </w:r>
      <w:proofErr w:type="gramStart"/>
      <w:r w:rsidRPr="009864B5">
        <w:rPr>
          <w:rFonts w:ascii="Times New Roman" w:hAnsi="Times New Roman" w:cs="Times New Roman"/>
          <w:sz w:val="24"/>
          <w:szCs w:val="24"/>
        </w:rPr>
        <w:t>связи</w:t>
      </w:r>
      <w:proofErr w:type="gramEnd"/>
      <w:r w:rsidRPr="009864B5">
        <w:rPr>
          <w:rFonts w:ascii="Times New Roman" w:hAnsi="Times New Roman" w:cs="Times New Roman"/>
          <w:sz w:val="24"/>
          <w:szCs w:val="24"/>
        </w:rPr>
        <w:t xml:space="preserve">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2A26D30E" w14:textId="74C66236"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.6.4. Навыки самообслуживания и бытовые навыки, необходимые ребёнку с аутизмом к началу обучения в школе.</w:t>
      </w:r>
    </w:p>
    <w:p w14:paraId="2E7B789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51CDC45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rsidRPr="009864B5">
        <w:rPr>
          <w:rFonts w:ascii="Times New Roman" w:hAnsi="Times New Roman" w:cs="Times New Roman"/>
          <w:sz w:val="24"/>
          <w:szCs w:val="24"/>
        </w:rPr>
        <w:t>гиперопеки</w:t>
      </w:r>
      <w:proofErr w:type="spellEnd"/>
      <w:r w:rsidRPr="009864B5">
        <w:rPr>
          <w:rFonts w:ascii="Times New Roman" w:hAnsi="Times New Roman" w:cs="Times New Roman"/>
          <w:sz w:val="24"/>
          <w:szCs w:val="24"/>
        </w:rPr>
        <w:t>. Решение этих проблем в возрасте 5-6 лет возможно в русле прикладного анализа поведения или с помощью традиционных педагогических методов.</w:t>
      </w:r>
    </w:p>
    <w:p w14:paraId="5DF14F9C" w14:textId="55A7AAB1"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.6.5. Формирование академических навыков в пропедевтическом периоде дошкольного образования обучающихся с аутизмом.</w:t>
      </w:r>
    </w:p>
    <w:p w14:paraId="0D87FB0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Обучение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14:paraId="34B4F4FC" w14:textId="32A66FA5"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.6.6. </w:t>
      </w:r>
      <w:proofErr w:type="gramStart"/>
      <w:r w:rsidR="00E02118" w:rsidRPr="009864B5">
        <w:rPr>
          <w:rFonts w:ascii="Times New Roman" w:hAnsi="Times New Roman" w:cs="Times New Roman"/>
          <w:sz w:val="24"/>
          <w:szCs w:val="24"/>
        </w:rPr>
        <w:t>Основы обучения обучающихся с РАС чтению:</w:t>
      </w:r>
      <w:proofErr w:type="gramEnd"/>
    </w:p>
    <w:p w14:paraId="1D27340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14:paraId="04049BA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w:t>
      </w:r>
      <w:proofErr w:type="spellStart"/>
      <w:r w:rsidRPr="009864B5">
        <w:rPr>
          <w:rFonts w:ascii="Times New Roman" w:hAnsi="Times New Roman" w:cs="Times New Roman"/>
          <w:sz w:val="24"/>
          <w:szCs w:val="24"/>
        </w:rPr>
        <w:t>симультанностью</w:t>
      </w:r>
      <w:proofErr w:type="spellEnd"/>
      <w:r w:rsidRPr="009864B5">
        <w:rPr>
          <w:rFonts w:ascii="Times New Roman" w:hAnsi="Times New Roman" w:cs="Times New Roman"/>
          <w:sz w:val="24"/>
          <w:szCs w:val="24"/>
        </w:rPr>
        <w:t xml:space="preserve">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14:paraId="3FD45A1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w:t>
      </w:r>
      <w:r w:rsidRPr="009864B5">
        <w:rPr>
          <w:rFonts w:ascii="Times New Roman" w:hAnsi="Times New Roman" w:cs="Times New Roman"/>
          <w:sz w:val="24"/>
          <w:szCs w:val="24"/>
        </w:rPr>
        <w:lastRenderedPageBreak/>
        <w:t>В дальнейшем также недопустимо использовать тексты, в которых слова разделены на слоги (например, "</w:t>
      </w:r>
      <w:proofErr w:type="spellStart"/>
      <w:proofErr w:type="gramStart"/>
      <w:r w:rsidRPr="009864B5">
        <w:rPr>
          <w:rFonts w:ascii="Times New Roman" w:hAnsi="Times New Roman" w:cs="Times New Roman"/>
          <w:sz w:val="24"/>
          <w:szCs w:val="24"/>
        </w:rPr>
        <w:t>дя-дя</w:t>
      </w:r>
      <w:proofErr w:type="spellEnd"/>
      <w:proofErr w:type="gramEnd"/>
      <w:r w:rsidRPr="009864B5">
        <w:rPr>
          <w:rFonts w:ascii="Times New Roman" w:hAnsi="Times New Roman" w:cs="Times New Roman"/>
          <w:sz w:val="24"/>
          <w:szCs w:val="24"/>
        </w:rPr>
        <w:t xml:space="preserve">", "бел-ка"), так как это может зафиксировать </w:t>
      </w:r>
      <w:proofErr w:type="spellStart"/>
      <w:r w:rsidRPr="009864B5">
        <w:rPr>
          <w:rFonts w:ascii="Times New Roman" w:hAnsi="Times New Roman" w:cs="Times New Roman"/>
          <w:sz w:val="24"/>
          <w:szCs w:val="24"/>
        </w:rPr>
        <w:t>послоговое</w:t>
      </w:r>
      <w:proofErr w:type="spellEnd"/>
      <w:r w:rsidRPr="009864B5">
        <w:rPr>
          <w:rFonts w:ascii="Times New Roman" w:hAnsi="Times New Roman" w:cs="Times New Roman"/>
          <w:sz w:val="24"/>
          <w:szCs w:val="24"/>
        </w:rPr>
        <w:t xml:space="preserve"> скандированное чтение.</w:t>
      </w:r>
    </w:p>
    <w:p w14:paraId="5090167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w:t>
      </w:r>
      <w:proofErr w:type="gramStart"/>
      <w:r w:rsidRPr="009864B5">
        <w:rPr>
          <w:rFonts w:ascii="Times New Roman" w:hAnsi="Times New Roman" w:cs="Times New Roman"/>
          <w:sz w:val="24"/>
          <w:szCs w:val="24"/>
        </w:rPr>
        <w:t>слов</w:t>
      </w:r>
      <w:proofErr w:type="gramEnd"/>
      <w:r w:rsidRPr="009864B5">
        <w:rPr>
          <w:rFonts w:ascii="Times New Roman" w:hAnsi="Times New Roman" w:cs="Times New Roman"/>
          <w:sz w:val="24"/>
          <w:szCs w:val="24"/>
        </w:rPr>
        <w:t xml:space="preserve">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14:paraId="42B9C5D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14:paraId="6BE7AC4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6. Далее составляем простые предложения сначала из тех слов, которые ребенок умеет читать, на </w:t>
      </w:r>
      <w:proofErr w:type="spellStart"/>
      <w:r w:rsidRPr="009864B5">
        <w:rPr>
          <w:rFonts w:ascii="Times New Roman" w:hAnsi="Times New Roman" w:cs="Times New Roman"/>
          <w:sz w:val="24"/>
          <w:szCs w:val="24"/>
        </w:rPr>
        <w:t>фланелеграфе</w:t>
      </w:r>
      <w:proofErr w:type="spellEnd"/>
      <w:r w:rsidRPr="009864B5">
        <w:rPr>
          <w:rFonts w:ascii="Times New Roman" w:hAnsi="Times New Roman" w:cs="Times New Roman"/>
          <w:sz w:val="24"/>
          <w:szCs w:val="24"/>
        </w:rP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w:t>
      </w:r>
      <w:proofErr w:type="gramStart"/>
      <w:r w:rsidRPr="009864B5">
        <w:rPr>
          <w:rFonts w:ascii="Times New Roman" w:hAnsi="Times New Roman" w:cs="Times New Roman"/>
          <w:sz w:val="24"/>
          <w:szCs w:val="24"/>
        </w:rPr>
        <w:t>пьёт из чашки сопровождается</w:t>
      </w:r>
      <w:proofErr w:type="gramEnd"/>
      <w:r w:rsidRPr="009864B5">
        <w:rPr>
          <w:rFonts w:ascii="Times New Roman" w:hAnsi="Times New Roman" w:cs="Times New Roman"/>
          <w:sz w:val="24"/>
          <w:szCs w:val="24"/>
        </w:rPr>
        <w:t xml:space="preserve">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31CA3F6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7. Иногда отмечают, что наиболее перспективным методом - особенно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rsidRPr="009864B5">
        <w:rPr>
          <w:rFonts w:ascii="Times New Roman" w:hAnsi="Times New Roman" w:cs="Times New Roman"/>
          <w:sz w:val="24"/>
          <w:szCs w:val="24"/>
        </w:rPr>
        <w:t>симультанность</w:t>
      </w:r>
      <w:proofErr w:type="spellEnd"/>
      <w:r w:rsidRPr="009864B5">
        <w:rPr>
          <w:rFonts w:ascii="Times New Roman" w:hAnsi="Times New Roman" w:cs="Times New Roman"/>
          <w:sz w:val="24"/>
          <w:szCs w:val="24"/>
        </w:rPr>
        <w:t xml:space="preserve">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w:t>
      </w:r>
      <w:proofErr w:type="gramStart"/>
      <w:r w:rsidRPr="009864B5">
        <w:rPr>
          <w:rFonts w:ascii="Times New Roman" w:hAnsi="Times New Roman" w:cs="Times New Roman"/>
          <w:sz w:val="24"/>
          <w:szCs w:val="24"/>
        </w:rPr>
        <w:t>менее</w:t>
      </w:r>
      <w:proofErr w:type="gramEnd"/>
      <w:r w:rsidRPr="009864B5">
        <w:rPr>
          <w:rFonts w:ascii="Times New Roman" w:hAnsi="Times New Roman" w:cs="Times New Roman"/>
          <w:sz w:val="24"/>
          <w:szCs w:val="24"/>
        </w:rPr>
        <w:t xml:space="preserve">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36EFDB4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8.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состоит в том, что предъявляемый для чтения материал должен быть близок и понятен ребенку во всех отношениях: </w:t>
      </w:r>
      <w:proofErr w:type="spellStart"/>
      <w:r w:rsidRPr="009864B5">
        <w:rPr>
          <w:rFonts w:ascii="Times New Roman" w:hAnsi="Times New Roman" w:cs="Times New Roman"/>
          <w:sz w:val="24"/>
          <w:szCs w:val="24"/>
        </w:rPr>
        <w:t>когнитивно</w:t>
      </w:r>
      <w:proofErr w:type="spellEnd"/>
      <w:r w:rsidRPr="009864B5">
        <w:rPr>
          <w:rFonts w:ascii="Times New Roman" w:hAnsi="Times New Roman" w:cs="Times New Roman"/>
          <w:sz w:val="24"/>
          <w:szCs w:val="24"/>
        </w:rP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14:paraId="2ABC838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1D0F474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9. В то же время, содержание текста не должно быть объектом сверхценного интереса или </w:t>
      </w:r>
      <w:proofErr w:type="spellStart"/>
      <w:r w:rsidRPr="009864B5">
        <w:rPr>
          <w:rFonts w:ascii="Times New Roman" w:hAnsi="Times New Roman" w:cs="Times New Roman"/>
          <w:sz w:val="24"/>
          <w:szCs w:val="24"/>
        </w:rPr>
        <w:t>сверхпристрастия</w:t>
      </w:r>
      <w:proofErr w:type="spellEnd"/>
      <w:r w:rsidRPr="009864B5">
        <w:rPr>
          <w:rFonts w:ascii="Times New Roman" w:hAnsi="Times New Roman" w:cs="Times New Roman"/>
          <w:sz w:val="24"/>
          <w:szCs w:val="24"/>
        </w:rPr>
        <w:t xml:space="preserve"> ребенка: в этом случае очень трудно будет перейти к другим темам.</w:t>
      </w:r>
    </w:p>
    <w:p w14:paraId="6E2E828D" w14:textId="3390088D"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10</w:t>
      </w:r>
      <w:r w:rsidR="00E02118" w:rsidRPr="009864B5">
        <w:rPr>
          <w:rFonts w:ascii="Times New Roman" w:hAnsi="Times New Roman" w:cs="Times New Roman"/>
          <w:sz w:val="24"/>
          <w:szCs w:val="24"/>
        </w:rPr>
        <w:t xml:space="preserve">. При аутизме в силу неравномерности развития психических функций механическая и смысловая составляющие чтения развиваются асинхронно, усвоение </w:t>
      </w:r>
      <w:r w:rsidR="00E02118" w:rsidRPr="009864B5">
        <w:rPr>
          <w:rFonts w:ascii="Times New Roman" w:hAnsi="Times New Roman" w:cs="Times New Roman"/>
          <w:sz w:val="24"/>
          <w:szCs w:val="24"/>
        </w:rPr>
        <w:lastRenderedPageBreak/>
        <w:t>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14:paraId="09533C8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11. При обучении чтению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14:paraId="5946EBA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12. Обучение чтению в дошкольном возрасте исключительно важно для развития речи и для обучения письму. На этом этапе коррекционной </w:t>
      </w:r>
      <w:proofErr w:type="gramStart"/>
      <w:r w:rsidRPr="009864B5">
        <w:rPr>
          <w:rFonts w:ascii="Times New Roman" w:hAnsi="Times New Roman" w:cs="Times New Roman"/>
          <w:sz w:val="24"/>
          <w:szCs w:val="24"/>
        </w:rPr>
        <w:t>работы</w:t>
      </w:r>
      <w:proofErr w:type="gramEnd"/>
      <w:r w:rsidRPr="009864B5">
        <w:rPr>
          <w:rFonts w:ascii="Times New Roman" w:hAnsi="Times New Roman" w:cs="Times New Roman"/>
          <w:sz w:val="24"/>
          <w:szCs w:val="24"/>
        </w:rPr>
        <w:t xml:space="preserve">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rsidRPr="009864B5">
        <w:rPr>
          <w:rFonts w:ascii="Times New Roman" w:hAnsi="Times New Roman" w:cs="Times New Roman"/>
          <w:sz w:val="24"/>
          <w:szCs w:val="24"/>
        </w:rPr>
        <w:t>симультанирует</w:t>
      </w:r>
      <w:proofErr w:type="spellEnd"/>
      <w:r w:rsidRPr="009864B5">
        <w:rPr>
          <w:rFonts w:ascii="Times New Roman" w:hAnsi="Times New Roman" w:cs="Times New Roman"/>
          <w:sz w:val="24"/>
          <w:szCs w:val="24"/>
        </w:rPr>
        <w:t xml:space="preserve"> речь и позволяет вернуться </w:t>
      </w:r>
      <w:proofErr w:type="gramStart"/>
      <w:r w:rsidRPr="009864B5">
        <w:rPr>
          <w:rFonts w:ascii="Times New Roman" w:hAnsi="Times New Roman" w:cs="Times New Roman"/>
          <w:sz w:val="24"/>
          <w:szCs w:val="24"/>
        </w:rPr>
        <w:t>к</w:t>
      </w:r>
      <w:proofErr w:type="gramEnd"/>
      <w:r w:rsidRPr="009864B5">
        <w:rPr>
          <w:rFonts w:ascii="Times New Roman" w:hAnsi="Times New Roman" w:cs="Times New Roman"/>
          <w:sz w:val="24"/>
          <w:szCs w:val="24"/>
        </w:rPr>
        <w:t xml:space="preserve"> ранее прочитанному: создается предпосылка если не для преодоления проблемы восприятия </w:t>
      </w:r>
      <w:proofErr w:type="spellStart"/>
      <w:r w:rsidRPr="009864B5">
        <w:rPr>
          <w:rFonts w:ascii="Times New Roman" w:hAnsi="Times New Roman" w:cs="Times New Roman"/>
          <w:sz w:val="24"/>
          <w:szCs w:val="24"/>
        </w:rPr>
        <w:t>сукцессивно</w:t>
      </w:r>
      <w:proofErr w:type="spellEnd"/>
      <w:r w:rsidRPr="009864B5">
        <w:rPr>
          <w:rFonts w:ascii="Times New Roman" w:hAnsi="Times New Roman" w:cs="Times New Roman"/>
          <w:sz w:val="24"/>
          <w:szCs w:val="24"/>
        </w:rPr>
        <w:t xml:space="preserve"> организованных процессов, то для компенсации этих трудностей, облегчения их преодоления.</w:t>
      </w:r>
    </w:p>
    <w:p w14:paraId="10CA436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14:paraId="3A87831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14:paraId="7BBC81DC" w14:textId="4C76A52C"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 xml:space="preserve">.6.7. </w:t>
      </w:r>
      <w:proofErr w:type="gramStart"/>
      <w:r w:rsidR="00E02118" w:rsidRPr="009864B5">
        <w:rPr>
          <w:rFonts w:ascii="Times New Roman" w:hAnsi="Times New Roman" w:cs="Times New Roman"/>
          <w:sz w:val="24"/>
          <w:szCs w:val="24"/>
        </w:rPr>
        <w:t>Основы обучения обучающихся с РАС письму:</w:t>
      </w:r>
      <w:proofErr w:type="gramEnd"/>
    </w:p>
    <w:p w14:paraId="09CECED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 </w:t>
      </w:r>
      <w:proofErr w:type="gramStart"/>
      <w:r w:rsidRPr="009864B5">
        <w:rPr>
          <w:rFonts w:ascii="Times New Roman" w:hAnsi="Times New Roman" w:cs="Times New Roman"/>
          <w:sz w:val="24"/>
          <w:szCs w:val="24"/>
        </w:rPr>
        <w:t>Этот вид деятельности является самым трудным для большинства обучающихся с РАС при подготовке к школе.</w:t>
      </w:r>
      <w:proofErr w:type="gramEnd"/>
      <w:r w:rsidRPr="009864B5">
        <w:rPr>
          <w:rFonts w:ascii="Times New Roman" w:hAnsi="Times New Roman" w:cs="Times New Roman"/>
          <w:sz w:val="24"/>
          <w:szCs w:val="24"/>
        </w:rPr>
        <w:t xml:space="preserve">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w:t>
      </w:r>
      <w:proofErr w:type="gramStart"/>
      <w:r w:rsidRPr="009864B5">
        <w:rPr>
          <w:rFonts w:ascii="Times New Roman" w:hAnsi="Times New Roman" w:cs="Times New Roman"/>
          <w:sz w:val="24"/>
          <w:szCs w:val="24"/>
        </w:rPr>
        <w:t>-н</w:t>
      </w:r>
      <w:proofErr w:type="gramEnd"/>
      <w:r w:rsidRPr="009864B5">
        <w:rPr>
          <w:rFonts w:ascii="Times New Roman" w:hAnsi="Times New Roman" w:cs="Times New Roman"/>
          <w:sz w:val="24"/>
          <w:szCs w:val="24"/>
        </w:rPr>
        <w:t>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14:paraId="5DE1893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14:paraId="305AA40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3. Прежде всего, необходимо провести подготовительную работу, которая заключается в том, чтобы:</w:t>
      </w:r>
    </w:p>
    <w:p w14:paraId="20547E1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определить уровень психофизиологической готовности ребенка к обучению письму;</w:t>
      </w:r>
    </w:p>
    <w:p w14:paraId="6475D30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научить ребенка соблюдению гигиенических требований, необходимых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обучению графическим навыкам;</w:t>
      </w:r>
    </w:p>
    <w:p w14:paraId="172DA6D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провести подготовительную работу непосредственно с простыми графическими навыками (штриховка, обводка, дорисовка);</w:t>
      </w:r>
    </w:p>
    <w:p w14:paraId="4D670E4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провести работу по развитию пространственных представлений, зрительно-моторной координации.</w:t>
      </w:r>
    </w:p>
    <w:p w14:paraId="059C8BA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61A6137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3B45332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68C8ACE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759EAB5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обводка по полному тонкому контуру (кратковременно),</w:t>
      </w:r>
    </w:p>
    <w:p w14:paraId="631FAE4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обводка по частому пунктиру (кратковременно),</w:t>
      </w:r>
    </w:p>
    <w:p w14:paraId="516E925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обводка по редким точкам (более длительный период),</w:t>
      </w:r>
    </w:p>
    <w:p w14:paraId="19F01F2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обозначение точки "старта" написания буквы (более длительный период),</w:t>
      </w:r>
    </w:p>
    <w:p w14:paraId="2BE8841F"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самостоятельное написание буквы, слога, слова (основной вид деятельности).</w:t>
      </w:r>
    </w:p>
    <w:p w14:paraId="1221686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26AE709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0D22F7ED"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118DFE1E" w14:textId="2C89B154"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10</w:t>
      </w:r>
      <w:r w:rsidR="00E02118" w:rsidRPr="009864B5">
        <w:rPr>
          <w:rFonts w:ascii="Times New Roman" w:hAnsi="Times New Roman" w:cs="Times New Roman"/>
          <w:sz w:val="24"/>
          <w:szCs w:val="24"/>
        </w:rPr>
        <w:t>. Сначала нужно освоить написание всех строчных букв, потом - всех заглавных (особенно если ребёнок крайне стереотипен в деятельности).</w:t>
      </w:r>
    </w:p>
    <w:p w14:paraId="0F5A6F2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11. Выделяется семь гру</w:t>
      </w:r>
      <w:proofErr w:type="gramStart"/>
      <w:r w:rsidRPr="009864B5">
        <w:rPr>
          <w:rFonts w:ascii="Times New Roman" w:hAnsi="Times New Roman" w:cs="Times New Roman"/>
          <w:sz w:val="24"/>
          <w:szCs w:val="24"/>
        </w:rPr>
        <w:t>пп стр</w:t>
      </w:r>
      <w:proofErr w:type="gramEnd"/>
      <w:r w:rsidRPr="009864B5">
        <w:rPr>
          <w:rFonts w:ascii="Times New Roman" w:hAnsi="Times New Roman" w:cs="Times New Roman"/>
          <w:sz w:val="24"/>
          <w:szCs w:val="24"/>
        </w:rPr>
        <w:t>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14:paraId="1B673C7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первая группа. Строчные буквы, которые пишутся в строке и при написании которых ведущим является круговое движение: "с", "о", "а";</w:t>
      </w:r>
    </w:p>
    <w:p w14:paraId="62870FB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вторая группа. Строчные буквы, которые пишутся в строке и при написании которых ведущим является движение "сверху вниз": "и", "й", "ц", "ш", "щ", "г", "п", "т", "н", "ч", "ъ", "ь", "ы";</w:t>
      </w:r>
    </w:p>
    <w:p w14:paraId="72720C8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третья группа. Строчные буквы, которые пишутся в строке и при написании которых ведущим является движение "снизу вверх": "л", "м", "я";</w:t>
      </w:r>
    </w:p>
    <w:p w14:paraId="1C57BAB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6CA1C06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пятая группа. Строчные буквы с элементами над строкой: "б", "в";</w:t>
      </w:r>
    </w:p>
    <w:p w14:paraId="145E76A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шестая группа: строчные буквы с элементами под строкой: "р", "ф", "у", "д", "з";</w:t>
      </w:r>
    </w:p>
    <w:p w14:paraId="06F997E5"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седьмая группа. Сложная комбинация движений: "э", "х", "ж", "к", "ю";</w:t>
      </w:r>
    </w:p>
    <w:p w14:paraId="3044CF6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Порядок обучения написанию заглавных букв также подчиняется в первую очередь закономерностям графики.</w:t>
      </w:r>
    </w:p>
    <w:p w14:paraId="5AD5B0D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Первая группа. Заглавные буквы, при написании которых ведущим является круговое движение "С", "О".</w:t>
      </w:r>
    </w:p>
    <w:p w14:paraId="52EEA6DC"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Вторая группа. Заглавные буквы, при написании которых ведущим является движение "сверху вниз": "И", "И", "Ц", "Ш", "Щ".</w:t>
      </w:r>
    </w:p>
    <w:p w14:paraId="288435F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7316273A"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Четвертая группа. Заглавные буквы, при написании которых ведущим является движение "снизу вверх": "Л", "А", "М", "Я".</w:t>
      </w:r>
    </w:p>
    <w:p w14:paraId="33EBE39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7B87EE8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28D596FE"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Седьмая группа. </w:t>
      </w:r>
      <w:proofErr w:type="gramStart"/>
      <w:r w:rsidRPr="009864B5">
        <w:rPr>
          <w:rFonts w:ascii="Times New Roman" w:hAnsi="Times New Roman" w:cs="Times New Roman"/>
          <w:sz w:val="24"/>
          <w:szCs w:val="24"/>
        </w:rPr>
        <w:t>Заглавные буквы, в написании которых используется сложная комбинация движений "В", "Д", "Н", "Ю", "К", "Э", "X", "Ж".</w:t>
      </w:r>
      <w:proofErr w:type="gramEnd"/>
    </w:p>
    <w:p w14:paraId="250E56BB"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3222103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5FD4BE0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14. Впервые начиная при обучении письму работу в тетради, следует с самого </w:t>
      </w:r>
      <w:r w:rsidRPr="009864B5">
        <w:rPr>
          <w:rFonts w:ascii="Times New Roman" w:hAnsi="Times New Roman" w:cs="Times New Roman"/>
          <w:sz w:val="24"/>
          <w:szCs w:val="24"/>
        </w:rPr>
        <w:lastRenderedPageBreak/>
        <w:t>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7F8A3D1F" w14:textId="68903FED" w:rsidR="00E02118"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3</w:t>
      </w:r>
      <w:r w:rsidR="00E02118" w:rsidRPr="009864B5">
        <w:rPr>
          <w:rFonts w:ascii="Times New Roman" w:hAnsi="Times New Roman" w:cs="Times New Roman"/>
          <w:sz w:val="24"/>
          <w:szCs w:val="24"/>
        </w:rPr>
        <w:t>.6.8. Обучение обучающихся с расстройствами аутистического спектра основам математических представлений:</w:t>
      </w:r>
    </w:p>
    <w:p w14:paraId="7557CBC4"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14:paraId="443101A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w:t>
      </w:r>
      <w:proofErr w:type="spellStart"/>
      <w:r w:rsidRPr="009864B5">
        <w:rPr>
          <w:rFonts w:ascii="Times New Roman" w:hAnsi="Times New Roman" w:cs="Times New Roman"/>
          <w:sz w:val="24"/>
          <w:szCs w:val="24"/>
        </w:rPr>
        <w:t>симультанности</w:t>
      </w:r>
      <w:proofErr w:type="spellEnd"/>
      <w:r w:rsidRPr="009864B5">
        <w:rPr>
          <w:rFonts w:ascii="Times New Roman" w:hAnsi="Times New Roman" w:cs="Times New Roman"/>
          <w:sz w:val="24"/>
          <w:szCs w:val="24"/>
        </w:rPr>
        <w:t xml:space="preserve"> восприятия, чем логического мышления.</w:t>
      </w:r>
    </w:p>
    <w:p w14:paraId="27187F3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3. В наиболее типичном для классических форм аутизма случае мы сталкиваемся с усвоением алгоритмов операций и основных математических понятий (число, </w:t>
      </w:r>
      <w:proofErr w:type="gramStart"/>
      <w:r w:rsidRPr="009864B5">
        <w:rPr>
          <w:rFonts w:ascii="Times New Roman" w:hAnsi="Times New Roman" w:cs="Times New Roman"/>
          <w:sz w:val="24"/>
          <w:szCs w:val="24"/>
        </w:rPr>
        <w:t>больше-меньше</w:t>
      </w:r>
      <w:proofErr w:type="gramEnd"/>
      <w:r w:rsidRPr="009864B5">
        <w:rPr>
          <w:rFonts w:ascii="Times New Roman" w:hAnsi="Times New Roman" w:cs="Times New Roman"/>
          <w:sz w:val="24"/>
          <w:szCs w:val="24"/>
        </w:rPr>
        <w:t>, состав числа, смысл арифметических действий, условий задач).</w:t>
      </w:r>
    </w:p>
    <w:p w14:paraId="71D43E62"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В формировании понятия числа можно выделить два крайних варианта проблем:</w:t>
      </w:r>
    </w:p>
    <w:p w14:paraId="766A2FA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трудности перехода от количества конкретных предметов к понятию количества. </w:t>
      </w:r>
      <w:proofErr w:type="gramStart"/>
      <w:r w:rsidRPr="009864B5">
        <w:rPr>
          <w:rFonts w:ascii="Times New Roman" w:hAnsi="Times New Roman" w:cs="Times New Roman"/>
          <w:sz w:val="24"/>
          <w:szCs w:val="24"/>
        </w:rPr>
        <w:t xml:space="preserve">Причина может быть не столько в слабости абстрактных процессов, сколько в чрезмерной </w:t>
      </w:r>
      <w:proofErr w:type="spellStart"/>
      <w:r w:rsidRPr="009864B5">
        <w:rPr>
          <w:rFonts w:ascii="Times New Roman" w:hAnsi="Times New Roman" w:cs="Times New Roman"/>
          <w:sz w:val="24"/>
          <w:szCs w:val="24"/>
        </w:rPr>
        <w:t>симультанности</w:t>
      </w:r>
      <w:proofErr w:type="spellEnd"/>
      <w:r w:rsidRPr="009864B5">
        <w:rPr>
          <w:rFonts w:ascii="Times New Roman" w:hAnsi="Times New Roman" w:cs="Times New Roman"/>
          <w:sz w:val="24"/>
          <w:szCs w:val="24"/>
        </w:rPr>
        <w:t xml:space="preserve"> восприятия;</w:t>
      </w:r>
      <w:proofErr w:type="gramEnd"/>
    </w:p>
    <w:p w14:paraId="62B33C30"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фиксация на чисто количественных категориях и сложность понимания условия задач с конкретным содержанием.</w:t>
      </w:r>
    </w:p>
    <w:p w14:paraId="1118D688"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4. </w:t>
      </w:r>
      <w:proofErr w:type="gramStart"/>
      <w:r w:rsidRPr="009864B5">
        <w:rPr>
          <w:rFonts w:ascii="Times New Roman" w:hAnsi="Times New Roman" w:cs="Times New Roman"/>
          <w:sz w:val="24"/>
          <w:szCs w:val="24"/>
        </w:rPr>
        <w:t>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roofErr w:type="gramEnd"/>
    </w:p>
    <w:p w14:paraId="00EAD1C3"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14:paraId="4B7DDBB7"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Следующие задачи - на наглядном материале обучать ребёнка числу и количеству предметов, помочь ему усвоить состав числа. </w:t>
      </w:r>
      <w:proofErr w:type="gramStart"/>
      <w:r w:rsidRPr="009864B5">
        <w:rPr>
          <w:rFonts w:ascii="Times New Roman" w:hAnsi="Times New Roman" w:cs="Times New Roman"/>
          <w:sz w:val="24"/>
          <w:szCs w:val="24"/>
        </w:rPr>
        <w:t>Обучающиеся</w:t>
      </w:r>
      <w:proofErr w:type="gramEnd"/>
      <w:r w:rsidRPr="009864B5">
        <w:rPr>
          <w:rFonts w:ascii="Times New Roman" w:hAnsi="Times New Roman" w:cs="Times New Roman"/>
          <w:sz w:val="24"/>
          <w:szCs w:val="24"/>
        </w:rPr>
        <w:t xml:space="preserve">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3662C5F6"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14:paraId="0651427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w:t>
      </w:r>
      <w:r w:rsidRPr="009864B5">
        <w:rPr>
          <w:rFonts w:ascii="Times New Roman" w:hAnsi="Times New Roman" w:cs="Times New Roman"/>
          <w:sz w:val="24"/>
          <w:szCs w:val="24"/>
        </w:rPr>
        <w:lastRenderedPageBreak/>
        <w:t>(предметы,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14:paraId="766E94E1"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14:paraId="0B5285E9" w14:textId="77777777" w:rsidR="00E02118" w:rsidRPr="009864B5" w:rsidRDefault="00E02118" w:rsidP="009864B5">
      <w:pPr>
        <w:rPr>
          <w:rFonts w:ascii="Times New Roman" w:hAnsi="Times New Roman" w:cs="Times New Roman"/>
          <w:sz w:val="24"/>
          <w:szCs w:val="24"/>
        </w:rPr>
      </w:pPr>
      <w:r w:rsidRPr="009864B5">
        <w:rPr>
          <w:rFonts w:ascii="Times New Roman" w:hAnsi="Times New Roman" w:cs="Times New Roman"/>
          <w:sz w:val="24"/>
          <w:szCs w:val="24"/>
        </w:rPr>
        <w:t xml:space="preserve">8. </w:t>
      </w:r>
      <w:proofErr w:type="gramStart"/>
      <w:r w:rsidRPr="009864B5">
        <w:rPr>
          <w:rFonts w:ascii="Times New Roman" w:hAnsi="Times New Roman" w:cs="Times New Roman"/>
          <w:sz w:val="24"/>
          <w:szCs w:val="24"/>
        </w:rPr>
        <w:t>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roofErr w:type="gramEnd"/>
    </w:p>
    <w:p w14:paraId="5763DFBE" w14:textId="4703B2EE" w:rsidR="00E558A3" w:rsidRPr="009864B5" w:rsidRDefault="00BF6289" w:rsidP="009864B5">
      <w:pPr>
        <w:rPr>
          <w:rFonts w:ascii="Times New Roman" w:hAnsi="Times New Roman" w:cs="Times New Roman"/>
          <w:b/>
          <w:sz w:val="24"/>
          <w:szCs w:val="24"/>
        </w:rPr>
      </w:pPr>
      <w:r w:rsidRPr="009864B5">
        <w:rPr>
          <w:rFonts w:ascii="Times New Roman" w:hAnsi="Times New Roman" w:cs="Times New Roman"/>
          <w:b/>
          <w:sz w:val="24"/>
          <w:szCs w:val="24"/>
        </w:rPr>
        <w:t>3.7</w:t>
      </w:r>
      <w:r w:rsidR="00E558A3" w:rsidRPr="009864B5">
        <w:rPr>
          <w:rFonts w:ascii="Times New Roman" w:hAnsi="Times New Roman" w:cs="Times New Roman"/>
          <w:b/>
          <w:sz w:val="24"/>
          <w:szCs w:val="24"/>
        </w:rPr>
        <w:t>. Взаимодействие педагогических работников с детьми:</w:t>
      </w:r>
    </w:p>
    <w:p w14:paraId="2D8B575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Формы, способы, методы и средства реализации программы, которые отражают следующие аспекты образовательной среды:</w:t>
      </w:r>
    </w:p>
    <w:p w14:paraId="55A34E5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характер взаимодействия с педагогическим работником;</w:t>
      </w:r>
    </w:p>
    <w:p w14:paraId="7502663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характер взаимодействия с другими детьми;</w:t>
      </w:r>
    </w:p>
    <w:p w14:paraId="7817D4F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система отношений ребенка к миру, к другим людям, к себе самому.</w:t>
      </w:r>
    </w:p>
    <w:p w14:paraId="4552268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7B9BF8C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29A4DDC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4DD580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w:t>
      </w:r>
      <w:r w:rsidRPr="009864B5">
        <w:rPr>
          <w:rFonts w:ascii="Times New Roman" w:hAnsi="Times New Roman" w:cs="Times New Roman"/>
          <w:sz w:val="24"/>
          <w:szCs w:val="24"/>
        </w:rPr>
        <w:lastRenderedPageBreak/>
        <w:t>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A87405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1BB1E3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228420E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41EF9C8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9864B5">
        <w:rPr>
          <w:rFonts w:ascii="Times New Roman" w:hAnsi="Times New Roman" w:cs="Times New Roman"/>
          <w:sz w:val="24"/>
          <w:szCs w:val="24"/>
        </w:rPr>
        <w:t>собственное</w:t>
      </w:r>
      <w:proofErr w:type="gramEnd"/>
      <w:r w:rsidRPr="009864B5">
        <w:rPr>
          <w:rFonts w:ascii="Times New Roman" w:hAnsi="Times New Roman" w:cs="Times New Roman"/>
          <w:sz w:val="24"/>
          <w:szCs w:val="24"/>
        </w:rPr>
        <w:t>.</w:t>
      </w:r>
    </w:p>
    <w:p w14:paraId="2054D9FC" w14:textId="058E9786" w:rsidR="00E558A3" w:rsidRPr="009864B5" w:rsidRDefault="00E2482C" w:rsidP="009864B5">
      <w:pPr>
        <w:rPr>
          <w:rFonts w:ascii="Times New Roman" w:hAnsi="Times New Roman" w:cs="Times New Roman"/>
          <w:sz w:val="24"/>
          <w:szCs w:val="24"/>
        </w:rPr>
      </w:pPr>
      <w:r w:rsidRPr="009864B5">
        <w:rPr>
          <w:rFonts w:ascii="Times New Roman" w:hAnsi="Times New Roman" w:cs="Times New Roman"/>
          <w:sz w:val="24"/>
          <w:szCs w:val="24"/>
        </w:rPr>
        <w:t>10</w:t>
      </w:r>
      <w:r w:rsidR="00E558A3" w:rsidRPr="009864B5">
        <w:rPr>
          <w:rFonts w:ascii="Times New Roman" w:hAnsi="Times New Roman" w:cs="Times New Roman"/>
          <w:sz w:val="24"/>
          <w:szCs w:val="24"/>
        </w:rPr>
        <w:t>.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23B647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6B8969B0" w14:textId="7393B048" w:rsidR="00E558A3" w:rsidRPr="009864B5" w:rsidRDefault="00E2482C" w:rsidP="009864B5">
      <w:pPr>
        <w:rPr>
          <w:rFonts w:ascii="Times New Roman" w:hAnsi="Times New Roman" w:cs="Times New Roman"/>
          <w:sz w:val="24"/>
          <w:szCs w:val="24"/>
        </w:rPr>
      </w:pPr>
      <w:r w:rsidRPr="009864B5">
        <w:rPr>
          <w:rFonts w:ascii="Times New Roman" w:hAnsi="Times New Roman" w:cs="Times New Roman"/>
          <w:sz w:val="24"/>
          <w:szCs w:val="24"/>
        </w:rPr>
        <w:t>3.8.</w:t>
      </w:r>
      <w:r w:rsidR="00E558A3" w:rsidRPr="009864B5">
        <w:rPr>
          <w:rFonts w:ascii="Times New Roman" w:hAnsi="Times New Roman" w:cs="Times New Roman"/>
          <w:sz w:val="24"/>
          <w:szCs w:val="24"/>
        </w:rPr>
        <w:t xml:space="preserve"> Взаимодействие педагогического коллектива с родителями (законными представителями) </w:t>
      </w:r>
      <w:proofErr w:type="gramStart"/>
      <w:r w:rsidR="00E558A3" w:rsidRPr="009864B5">
        <w:rPr>
          <w:rFonts w:ascii="Times New Roman" w:hAnsi="Times New Roman" w:cs="Times New Roman"/>
          <w:sz w:val="24"/>
          <w:szCs w:val="24"/>
        </w:rPr>
        <w:t>обучающихся</w:t>
      </w:r>
      <w:proofErr w:type="gramEnd"/>
      <w:r w:rsidR="00E558A3" w:rsidRPr="009864B5">
        <w:rPr>
          <w:rFonts w:ascii="Times New Roman" w:hAnsi="Times New Roman" w:cs="Times New Roman"/>
          <w:sz w:val="24"/>
          <w:szCs w:val="24"/>
        </w:rPr>
        <w:t>.</w:t>
      </w:r>
    </w:p>
    <w:p w14:paraId="11A883F2" w14:textId="45E54195"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Все усилия педагогических работников по подготовке к школе и успешной интеграции обучающихся с ОВЗ, будут недостаточно успеш</w:t>
      </w:r>
      <w:r w:rsidR="00E2482C" w:rsidRPr="009864B5">
        <w:rPr>
          <w:rFonts w:ascii="Times New Roman" w:hAnsi="Times New Roman" w:cs="Times New Roman"/>
          <w:sz w:val="24"/>
          <w:szCs w:val="24"/>
        </w:rPr>
        <w:t xml:space="preserve">ными без постоянного контакта </w:t>
      </w:r>
      <w:proofErr w:type="gramStart"/>
      <w:r w:rsidR="00E2482C" w:rsidRPr="009864B5">
        <w:rPr>
          <w:rFonts w:ascii="Times New Roman" w:hAnsi="Times New Roman" w:cs="Times New Roman"/>
          <w:sz w:val="24"/>
          <w:szCs w:val="24"/>
        </w:rPr>
        <w:t>с</w:t>
      </w:r>
      <w:proofErr w:type="gramEnd"/>
      <w:r w:rsidR="00E2482C" w:rsidRPr="009864B5">
        <w:rPr>
          <w:rFonts w:ascii="Times New Roman" w:hAnsi="Times New Roman" w:cs="Times New Roman"/>
          <w:sz w:val="24"/>
          <w:szCs w:val="24"/>
        </w:rPr>
        <w:t xml:space="preserve"> </w:t>
      </w:r>
      <w:r w:rsidRPr="009864B5">
        <w:rPr>
          <w:rFonts w:ascii="Times New Roman" w:hAnsi="Times New Roman" w:cs="Times New Roman"/>
          <w:sz w:val="24"/>
          <w:szCs w:val="24"/>
        </w:rPr>
        <w:t>родителям (законным представителям). Семья должна принимать активное участие в развитии ребенка, чтобы обеспечить непрерывность коррекционно</w:t>
      </w:r>
      <w:r w:rsidR="00E2482C" w:rsidRPr="009864B5">
        <w:rPr>
          <w:rFonts w:ascii="Times New Roman" w:hAnsi="Times New Roman" w:cs="Times New Roman"/>
          <w:sz w:val="24"/>
          <w:szCs w:val="24"/>
        </w:rPr>
        <w:t>-</w:t>
      </w:r>
      <w:r w:rsidRPr="009864B5">
        <w:rPr>
          <w:rFonts w:ascii="Times New Roman" w:hAnsi="Times New Roman" w:cs="Times New Roman"/>
          <w:sz w:val="24"/>
          <w:szCs w:val="24"/>
        </w:rPr>
        <w:t xml:space="preserve">восстановительного процесса. Родители (законные представители) отрабатывают и закрепляют навыки и умения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9864B5">
        <w:rPr>
          <w:rFonts w:ascii="Times New Roman" w:hAnsi="Times New Roman" w:cs="Times New Roman"/>
          <w:sz w:val="24"/>
          <w:szCs w:val="24"/>
        </w:rPr>
        <w:t>у</w:t>
      </w:r>
      <w:proofErr w:type="gramEnd"/>
      <w:r w:rsidRPr="009864B5">
        <w:rPr>
          <w:rFonts w:ascii="Times New Roman" w:hAnsi="Times New Roman" w:cs="Times New Roman"/>
          <w:sz w:val="24"/>
          <w:szCs w:val="24"/>
        </w:rPr>
        <w:t xml:space="preserve"> обучающихся.</w:t>
      </w:r>
    </w:p>
    <w:p w14:paraId="7AE003E1" w14:textId="3BE4BC1B"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w:t>
      </w:r>
      <w:r w:rsidR="00E558A3" w:rsidRPr="009864B5">
        <w:rPr>
          <w:rFonts w:ascii="Times New Roman" w:hAnsi="Times New Roman" w:cs="Times New Roman"/>
          <w:sz w:val="24"/>
          <w:szCs w:val="24"/>
        </w:rPr>
        <w:t>.</w:t>
      </w:r>
      <w:r w:rsidRPr="009864B5">
        <w:rPr>
          <w:rFonts w:ascii="Times New Roman" w:hAnsi="Times New Roman" w:cs="Times New Roman"/>
          <w:sz w:val="24"/>
          <w:szCs w:val="24"/>
        </w:rPr>
        <w:t>9</w:t>
      </w:r>
      <w:r w:rsidR="00E558A3" w:rsidRPr="009864B5">
        <w:rPr>
          <w:rFonts w:ascii="Times New Roman" w:hAnsi="Times New Roman" w:cs="Times New Roman"/>
          <w:sz w:val="24"/>
          <w:szCs w:val="24"/>
        </w:rPr>
        <w:t>. Особенности взаимодействия педагогического коллектива с РАС:</w:t>
      </w:r>
    </w:p>
    <w:p w14:paraId="7F01BCB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14:paraId="00B244A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w:t>
      </w:r>
    </w:p>
    <w:p w14:paraId="520071B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w:t>
      </w:r>
      <w:r w:rsidRPr="009864B5">
        <w:rPr>
          <w:rFonts w:ascii="Times New Roman" w:hAnsi="Times New Roman" w:cs="Times New Roman"/>
          <w:sz w:val="24"/>
          <w:szCs w:val="24"/>
        </w:rPr>
        <w:lastRenderedPageBreak/>
        <w:t>должна быть доступна ребёнку для понимания, не слишком сложной.</w:t>
      </w:r>
    </w:p>
    <w:p w14:paraId="76184CE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4. Важной чертой является необходимость структурировать время и пространство, в </w:t>
      </w:r>
      <w:proofErr w:type="gramStart"/>
      <w:r w:rsidRPr="009864B5">
        <w:rPr>
          <w:rFonts w:ascii="Times New Roman" w:hAnsi="Times New Roman" w:cs="Times New Roman"/>
          <w:sz w:val="24"/>
          <w:szCs w:val="24"/>
        </w:rPr>
        <w:t>которых</w:t>
      </w:r>
      <w:proofErr w:type="gramEnd"/>
      <w:r w:rsidRPr="009864B5">
        <w:rPr>
          <w:rFonts w:ascii="Times New Roman" w:hAnsi="Times New Roman" w:cs="Times New Roman"/>
          <w:sz w:val="24"/>
          <w:szCs w:val="24"/>
        </w:rPr>
        <w:t xml:space="preserve"> находится ребёнок, подбирать для этого адекватные решения и вносить необходимые изменения в соответствии с динамикой развития ребёнка.</w:t>
      </w:r>
    </w:p>
    <w:p w14:paraId="1D4B3F2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14:paraId="6AC2206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а) демонстрировать выраженную негативную эмоциональную реакцию (гнев, крик) на поведение ребёнка;</w:t>
      </w:r>
    </w:p>
    <w:p w14:paraId="346288A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б) допускать, чтобы ребёнок получил желаемое, используя неадекватные способы (в таком случае мы будем подкреплять его проблемное поведение).</w:t>
      </w:r>
    </w:p>
    <w:p w14:paraId="4320679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w:t>
      </w:r>
      <w:proofErr w:type="gramStart"/>
      <w:r w:rsidRPr="009864B5">
        <w:rPr>
          <w:rFonts w:ascii="Times New Roman" w:hAnsi="Times New Roman" w:cs="Times New Roman"/>
          <w:sz w:val="24"/>
          <w:szCs w:val="24"/>
        </w:rPr>
        <w:t>отвлечь</w:t>
      </w:r>
      <w:proofErr w:type="gramEnd"/>
      <w:r w:rsidRPr="009864B5">
        <w:rPr>
          <w:rFonts w:ascii="Times New Roman" w:hAnsi="Times New Roman" w:cs="Times New Roman"/>
          <w:sz w:val="24"/>
          <w:szCs w:val="24"/>
        </w:rPr>
        <w:t xml:space="preserve"> и переключить на другие занятия.</w:t>
      </w:r>
    </w:p>
    <w:p w14:paraId="4D32392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1AC6B9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Pr="009864B5">
        <w:rPr>
          <w:rFonts w:ascii="Times New Roman" w:hAnsi="Times New Roman" w:cs="Times New Roman"/>
          <w:sz w:val="24"/>
          <w:szCs w:val="24"/>
        </w:rPr>
        <w:t>дизонтогенеза</w:t>
      </w:r>
      <w:proofErr w:type="spellEnd"/>
      <w:r w:rsidRPr="009864B5">
        <w:rPr>
          <w:rFonts w:ascii="Times New Roman" w:hAnsi="Times New Roman" w:cs="Times New Roman"/>
          <w:sz w:val="24"/>
          <w:szCs w:val="24"/>
        </w:rPr>
        <w:t>, включая аутизм. Необходимость сотрудничества семьи и специалистов подчеркивается в рамках, практически, всех основных подходов к коррекции РАС (</w:t>
      </w:r>
      <w:proofErr w:type="gramStart"/>
      <w:r w:rsidRPr="009864B5">
        <w:rPr>
          <w:rFonts w:ascii="Times New Roman" w:hAnsi="Times New Roman" w:cs="Times New Roman"/>
          <w:sz w:val="24"/>
          <w:szCs w:val="24"/>
        </w:rPr>
        <w:t>кроме</w:t>
      </w:r>
      <w:proofErr w:type="gramEnd"/>
      <w:r w:rsidRPr="009864B5">
        <w:rPr>
          <w:rFonts w:ascii="Times New Roman" w:hAnsi="Times New Roman" w:cs="Times New Roman"/>
          <w:sz w:val="24"/>
          <w:szCs w:val="24"/>
        </w:rPr>
        <w:t xml:space="preserve"> психоаналитического).</w:t>
      </w:r>
    </w:p>
    <w:p w14:paraId="54BAB56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9. 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14:paraId="19CF451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приоритет принадлежит интересам ребёнка с аутизмом;</w:t>
      </w:r>
    </w:p>
    <w:p w14:paraId="3F9AF83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основные решения, касающиеся комплексного сопровождения, принимают родители (законные представители);</w:t>
      </w:r>
    </w:p>
    <w:p w14:paraId="37316D4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организация обеспечивает разработку и реализацию АОП ДО, </w:t>
      </w:r>
      <w:proofErr w:type="gramStart"/>
      <w:r w:rsidRPr="009864B5">
        <w:rPr>
          <w:rFonts w:ascii="Times New Roman" w:hAnsi="Times New Roman" w:cs="Times New Roman"/>
          <w:sz w:val="24"/>
          <w:szCs w:val="24"/>
        </w:rPr>
        <w:t>релевантной</w:t>
      </w:r>
      <w:proofErr w:type="gramEnd"/>
      <w:r w:rsidRPr="009864B5">
        <w:rPr>
          <w:rFonts w:ascii="Times New Roman" w:hAnsi="Times New Roman" w:cs="Times New Roman"/>
          <w:sz w:val="24"/>
          <w:szCs w:val="24"/>
        </w:rPr>
        <w:t xml:space="preserve"> особенностям ребёнка.</w:t>
      </w:r>
    </w:p>
    <w:p w14:paraId="7E3972E9" w14:textId="6D72BEFF"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10</w:t>
      </w:r>
      <w:r w:rsidR="00E558A3" w:rsidRPr="009864B5">
        <w:rPr>
          <w:rFonts w:ascii="Times New Roman" w:hAnsi="Times New Roman" w:cs="Times New Roman"/>
          <w:sz w:val="24"/>
          <w:szCs w:val="24"/>
        </w:rPr>
        <w:t>.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14:paraId="7CFA511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11. </w:t>
      </w:r>
      <w:proofErr w:type="gramStart"/>
      <w:r w:rsidRPr="009864B5">
        <w:rPr>
          <w:rFonts w:ascii="Times New Roman" w:hAnsi="Times New Roman" w:cs="Times New Roman"/>
          <w:sz w:val="24"/>
          <w:szCs w:val="24"/>
        </w:rPr>
        <w:t xml:space="preserve">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w:t>
      </w:r>
      <w:r w:rsidRPr="009864B5">
        <w:rPr>
          <w:rFonts w:ascii="Times New Roman" w:hAnsi="Times New Roman" w:cs="Times New Roman"/>
          <w:sz w:val="24"/>
          <w:szCs w:val="24"/>
        </w:rPr>
        <w:lastRenderedPageBreak/>
        <w:t>понять, что подходит или не подходит их ребёнку и</w:t>
      </w:r>
      <w:proofErr w:type="gramEnd"/>
      <w:r w:rsidRPr="009864B5">
        <w:rPr>
          <w:rFonts w:ascii="Times New Roman" w:hAnsi="Times New Roman" w:cs="Times New Roman"/>
          <w:sz w:val="24"/>
          <w:szCs w:val="24"/>
        </w:rPr>
        <w:t xml:space="preserve">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14:paraId="2A06210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14:paraId="482E91A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w:t>
      </w:r>
      <w:proofErr w:type="gramStart"/>
      <w:r w:rsidRPr="009864B5">
        <w:rPr>
          <w:rFonts w:ascii="Times New Roman" w:hAnsi="Times New Roman" w:cs="Times New Roman"/>
          <w:sz w:val="24"/>
          <w:szCs w:val="24"/>
        </w:rPr>
        <w:t>ходе</w:t>
      </w:r>
      <w:proofErr w:type="gramEnd"/>
      <w:r w:rsidRPr="009864B5">
        <w:rPr>
          <w:rFonts w:ascii="Times New Roman" w:hAnsi="Times New Roman" w:cs="Times New Roman"/>
          <w:sz w:val="24"/>
          <w:szCs w:val="24"/>
        </w:rPr>
        <w:t xml:space="preserve">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14:paraId="0DB6A548" w14:textId="25B5AB7B" w:rsidR="00E558A3" w:rsidRPr="009864B5" w:rsidRDefault="009C5935" w:rsidP="009864B5">
      <w:pPr>
        <w:rPr>
          <w:rFonts w:ascii="Times New Roman" w:hAnsi="Times New Roman" w:cs="Times New Roman"/>
          <w:b/>
          <w:sz w:val="24"/>
          <w:szCs w:val="24"/>
        </w:rPr>
      </w:pPr>
      <w:r w:rsidRPr="009864B5">
        <w:rPr>
          <w:rFonts w:ascii="Times New Roman" w:hAnsi="Times New Roman" w:cs="Times New Roman"/>
          <w:b/>
          <w:sz w:val="24"/>
          <w:szCs w:val="24"/>
        </w:rPr>
        <w:t>3.10</w:t>
      </w:r>
      <w:r w:rsidR="00E558A3" w:rsidRPr="009864B5">
        <w:rPr>
          <w:rFonts w:ascii="Times New Roman" w:hAnsi="Times New Roman" w:cs="Times New Roman"/>
          <w:b/>
          <w:sz w:val="24"/>
          <w:szCs w:val="24"/>
        </w:rPr>
        <w:t>. Программа коррекционно-развивающей работы с детьми с РАС.</w:t>
      </w:r>
    </w:p>
    <w:p w14:paraId="32EF6E8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Помощь детям группы повышенного риска формирования расстройств аутистического спектра в раннем возрасте.</w:t>
      </w:r>
    </w:p>
    <w:p w14:paraId="26712EA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На этапе помощи в раннем возрасте происходит выявление обучающихся группы повышенного риска формирования РАС (далее - группа риска).</w:t>
      </w:r>
    </w:p>
    <w:p w14:paraId="5F179A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Специальная коррекция аутистических расстройств начинается с использования развивающих методов коррекц</w:t>
      </w:r>
      <w:proofErr w:type="gramStart"/>
      <w:r w:rsidRPr="009864B5">
        <w:rPr>
          <w:rFonts w:ascii="Times New Roman" w:hAnsi="Times New Roman" w:cs="Times New Roman"/>
          <w:sz w:val="24"/>
          <w:szCs w:val="24"/>
        </w:rPr>
        <w:t>ии ау</w:t>
      </w:r>
      <w:proofErr w:type="gramEnd"/>
      <w:r w:rsidRPr="009864B5">
        <w:rPr>
          <w:rFonts w:ascii="Times New Roman" w:hAnsi="Times New Roman" w:cs="Times New Roman"/>
          <w:sz w:val="24"/>
          <w:szCs w:val="24"/>
        </w:rPr>
        <w:t>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2782A49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Период помощи в раннем возрасте целесообразно заканчивать с установлением диагноза из входящих </w:t>
      </w:r>
      <w:proofErr w:type="gramStart"/>
      <w:r w:rsidRPr="009864B5">
        <w:rPr>
          <w:rFonts w:ascii="Times New Roman" w:hAnsi="Times New Roman" w:cs="Times New Roman"/>
          <w:sz w:val="24"/>
          <w:szCs w:val="24"/>
        </w:rPr>
        <w:t>в</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("детский аутизм", "атипичный аутизм", "синдром </w:t>
      </w:r>
      <w:proofErr w:type="spellStart"/>
      <w:r w:rsidRPr="009864B5">
        <w:rPr>
          <w:rFonts w:ascii="Times New Roman" w:hAnsi="Times New Roman" w:cs="Times New Roman"/>
          <w:sz w:val="24"/>
          <w:szCs w:val="24"/>
        </w:rPr>
        <w:t>Аспергера</w:t>
      </w:r>
      <w:proofErr w:type="spellEnd"/>
      <w:r w:rsidRPr="009864B5">
        <w:rPr>
          <w:rFonts w:ascii="Times New Roman" w:hAnsi="Times New Roman" w:cs="Times New Roman"/>
          <w:sz w:val="24"/>
          <w:szCs w:val="24"/>
        </w:rPr>
        <w:t xml:space="preserve">"), введенного после одиннадцатого пересмотра Международной статистической классификации болезней и проблем, связанных со здоровьем, диагноза РАС. </w:t>
      </w:r>
      <w:proofErr w:type="gramStart"/>
      <w:r w:rsidRPr="009864B5">
        <w:rPr>
          <w:rFonts w:ascii="Times New Roman" w:hAnsi="Times New Roman" w:cs="Times New Roman"/>
          <w:sz w:val="24"/>
          <w:szCs w:val="24"/>
        </w:rPr>
        <w:t>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w:t>
      </w:r>
      <w:proofErr w:type="gramEnd"/>
      <w:r w:rsidRPr="009864B5">
        <w:rPr>
          <w:rFonts w:ascii="Times New Roman" w:hAnsi="Times New Roman" w:cs="Times New Roman"/>
          <w:sz w:val="24"/>
          <w:szCs w:val="24"/>
        </w:rPr>
        <w:t xml:space="preserve"> в течение дня, по мере адаптации и решения поведенческих, социально-коммуникативных, речевых и других проблем.</w:t>
      </w:r>
    </w:p>
    <w:p w14:paraId="59EFF79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Программы помощи в раннем возрасте должны быть строго индивидуальными, но вместе с тем, в случае группы риска </w:t>
      </w:r>
      <w:proofErr w:type="gramStart"/>
      <w:r w:rsidRPr="009864B5">
        <w:rPr>
          <w:rFonts w:ascii="Times New Roman" w:hAnsi="Times New Roman" w:cs="Times New Roman"/>
          <w:sz w:val="24"/>
          <w:szCs w:val="24"/>
        </w:rPr>
        <w:t>по</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14:paraId="65FA161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Развитие эмоциональной сферы.</w:t>
      </w:r>
    </w:p>
    <w:p w14:paraId="462DB5E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Развитие сенсорно-перцептивной сферы.</w:t>
      </w:r>
    </w:p>
    <w:p w14:paraId="62A891C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Формирование предпосылок интеллектуальной деятельности.</w:t>
      </w:r>
    </w:p>
    <w:p w14:paraId="77ED228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Формирование и развитие коммуникации.</w:t>
      </w:r>
    </w:p>
    <w:p w14:paraId="5F51BD4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Речевое развитие.</w:t>
      </w:r>
    </w:p>
    <w:p w14:paraId="5DD8185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Профилактика и коррекция проблем поведения.</w:t>
      </w:r>
    </w:p>
    <w:p w14:paraId="462B055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Развитие двигательной сферы.</w:t>
      </w:r>
    </w:p>
    <w:p w14:paraId="7B77DF5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Формирование навыков самостоятельности.</w:t>
      </w:r>
    </w:p>
    <w:p w14:paraId="40C03AE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9. Обучение элементам навыков самообслуживания и бытовых навыков.</w:t>
      </w:r>
    </w:p>
    <w:p w14:paraId="29A0037D" w14:textId="5ABACC81"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 Развитие эмоциональной сферы.</w:t>
      </w:r>
    </w:p>
    <w:p w14:paraId="7AB290E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w:t>
      </w:r>
      <w:r w:rsidRPr="009864B5">
        <w:rPr>
          <w:rFonts w:ascii="Times New Roman" w:hAnsi="Times New Roman" w:cs="Times New Roman"/>
          <w:sz w:val="24"/>
          <w:szCs w:val="24"/>
        </w:rPr>
        <w:lastRenderedPageBreak/>
        <w:t>сопровождении в целом.</w:t>
      </w:r>
    </w:p>
    <w:p w14:paraId="2F6DB42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способности эмоционального взаимодействия с другими людьми и окружающим миров в целом:</w:t>
      </w:r>
    </w:p>
    <w:p w14:paraId="1EA4111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способности выделять признаки эмоционального состояния других людей и адекватно на них реагировать;</w:t>
      </w:r>
    </w:p>
    <w:p w14:paraId="17311EB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способности к эмоциональному резонансу, в перспективе - к сопереживанию, сочувствию, состраданию;</w:t>
      </w:r>
    </w:p>
    <w:p w14:paraId="5274072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14:paraId="4843579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14:paraId="5A84B97D" w14:textId="0FC8125A"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 Развитие сенсорно-перцептивной сферы.</w:t>
      </w:r>
    </w:p>
    <w:p w14:paraId="30CCC4A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14:paraId="3AA0349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Содержание направления включает 6 разделов: </w:t>
      </w:r>
      <w:proofErr w:type="gramStart"/>
      <w:r w:rsidRPr="009864B5">
        <w:rPr>
          <w:rFonts w:ascii="Times New Roman" w:hAnsi="Times New Roman" w:cs="Times New Roman"/>
          <w:sz w:val="24"/>
          <w:szCs w:val="24"/>
        </w:rPr>
        <w:t>"Зрительное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w:t>
      </w:r>
      <w:proofErr w:type="gramEnd"/>
      <w:r w:rsidRPr="009864B5">
        <w:rPr>
          <w:rFonts w:ascii="Times New Roman" w:hAnsi="Times New Roman" w:cs="Times New Roman"/>
          <w:sz w:val="24"/>
          <w:szCs w:val="24"/>
        </w:rPr>
        <w:t xml:space="preserve"> Содержание каждого раздела представлено по принципу "</w:t>
      </w:r>
      <w:proofErr w:type="gramStart"/>
      <w:r w:rsidRPr="009864B5">
        <w:rPr>
          <w:rFonts w:ascii="Times New Roman" w:hAnsi="Times New Roman" w:cs="Times New Roman"/>
          <w:sz w:val="24"/>
          <w:szCs w:val="24"/>
        </w:rPr>
        <w:t>от</w:t>
      </w:r>
      <w:proofErr w:type="gramEnd"/>
      <w:r w:rsidRPr="009864B5">
        <w:rPr>
          <w:rFonts w:ascii="Times New Roman" w:hAnsi="Times New Roman" w:cs="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2F0F93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14:paraId="0393AFA6" w14:textId="2EB5331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.2.1. Зрительное восприятие:</w:t>
      </w:r>
    </w:p>
    <w:p w14:paraId="53C6144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фиксацию взгляда на предмете;</w:t>
      </w:r>
    </w:p>
    <w:p w14:paraId="7104984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функцию прослеживания взором спокойно движущегося объекта;</w:t>
      </w:r>
    </w:p>
    <w:p w14:paraId="58527CE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фиксации взгляда ребенка на лице педагогического работника, находящегося на расстоянии вытянутой руки;</w:t>
      </w:r>
    </w:p>
    <w:p w14:paraId="6F8EDB9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установление контакта "глаза в глаза";</w:t>
      </w:r>
    </w:p>
    <w:p w14:paraId="568A639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пространственное восприятие, развивая согласованные движения обоих глаз при использовании движущегося предмета (игрушки);</w:t>
      </w:r>
    </w:p>
    <w:p w14:paraId="161B023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рассматривание предмета, захватывание его рукой на доступном расстоянии для захвата;</w:t>
      </w:r>
    </w:p>
    <w:p w14:paraId="25304BC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совершенствовать прослеживание и возникновение связи "глаз-рука" (предпосылки зрительно-моторной координации);</w:t>
      </w:r>
    </w:p>
    <w:p w14:paraId="48D7BE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концентрацию зрительного внимания ребенка на предметах, находящихся рядом с ребенком, а также на небольшом удалении;</w:t>
      </w:r>
    </w:p>
    <w:p w14:paraId="17AD565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стимулировать развитие координации движений рук при обеспечении зрительного </w:t>
      </w:r>
      <w:r w:rsidRPr="009864B5">
        <w:rPr>
          <w:rFonts w:ascii="Times New Roman" w:hAnsi="Times New Roman" w:cs="Times New Roman"/>
          <w:sz w:val="24"/>
          <w:szCs w:val="24"/>
        </w:rPr>
        <w:lastRenderedPageBreak/>
        <w:t>прослеживания в процессе действий с предметами различной формы (неваляшки, мячи, шары, кубики, пирамидки), побуждать к действиям хватания, ощупывания;</w:t>
      </w:r>
    </w:p>
    <w:p w14:paraId="6FD6E9F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14:paraId="22DA0A0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различать предметы по цвету, форме, размеру;</w:t>
      </w:r>
    </w:p>
    <w:p w14:paraId="21BEDCF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322F112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выделять изображение объекта из фона;</w:t>
      </w:r>
    </w:p>
    <w:p w14:paraId="52B295F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накопления опыта реагирования на зрительные стимулы.</w:t>
      </w:r>
    </w:p>
    <w:p w14:paraId="2830A596" w14:textId="7437C862"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.2.2. Слуховое восприятие:</w:t>
      </w:r>
    </w:p>
    <w:p w14:paraId="6D4D387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слуховые ориентировочные реакции на звучащие стимулы (погремушки, колокольчики, шарманки);</w:t>
      </w:r>
    </w:p>
    <w:p w14:paraId="467B35C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проявления эмоциональных и двигательных реакций на звучание знакомых игрушек;</w:t>
      </w:r>
    </w:p>
    <w:p w14:paraId="7FCB989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40A8DB2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28EB3C8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637EFCE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расширять диапазон узнаваемых звуков, знакомя с музыкальными звуками (дудочки, бубен, металлофон);</w:t>
      </w:r>
    </w:p>
    <w:p w14:paraId="19BA458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1A090FD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14:paraId="68B0E0B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64A9251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расширять слуховое восприятие звуков природы (шум ветра, шум воды), голосов животных и птиц, подражать им;</w:t>
      </w:r>
    </w:p>
    <w:p w14:paraId="47FFE88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3F8927D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0BCB1D6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различать людей по голосу, выделять голос человека на общем звуковом фоне;</w:t>
      </w:r>
    </w:p>
    <w:p w14:paraId="0A34DE2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293A514F" w14:textId="732D5A92"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.2.3. Тактильное и кинестетическое восприятие:</w:t>
      </w:r>
    </w:p>
    <w:p w14:paraId="3D4E1BD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активизировать позитивные эмоциональные реакции на прикосновение, </w:t>
      </w:r>
      <w:r w:rsidRPr="009864B5">
        <w:rPr>
          <w:rFonts w:ascii="Times New Roman" w:hAnsi="Times New Roman" w:cs="Times New Roman"/>
          <w:sz w:val="24"/>
          <w:szCs w:val="24"/>
        </w:rPr>
        <w:lastRenderedPageBreak/>
        <w:t>поглаживание и другие тактильные стимулы улыбкой, ласковыми словами;</w:t>
      </w:r>
    </w:p>
    <w:p w14:paraId="788DEBC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вызывать спокойные реакции на контакт с руками другого человека и оказание физической помощи (рука в руке, рука на локте, плече);</w:t>
      </w:r>
    </w:p>
    <w:p w14:paraId="779B1CBD"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roofErr w:type="gramEnd"/>
    </w:p>
    <w:p w14:paraId="14AA6AC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68CF58B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тактильно-кинестетическое восприятие через накопление разнообразных ощущений на исходящую от объектов вибрацию;</w:t>
      </w:r>
    </w:p>
    <w:p w14:paraId="758A569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5727D177"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roofErr w:type="gramEnd"/>
    </w:p>
    <w:p w14:paraId="2D9BA58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14:paraId="47295FEA" w14:textId="3B6ACC23"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.2.4. Восприятие вкуса:</w:t>
      </w:r>
    </w:p>
    <w:p w14:paraId="19517F3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различать продукты по вкусовым качествам (сладкий, горький, кислый, соленый);</w:t>
      </w:r>
    </w:p>
    <w:p w14:paraId="668AD18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узнавать знакомые продукты на вкус (шоколад, груша).</w:t>
      </w:r>
    </w:p>
    <w:p w14:paraId="7693F7E2" w14:textId="00AC4DEF"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.2.5. Восприятие запаха:</w:t>
      </w:r>
    </w:p>
    <w:p w14:paraId="259997E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вызывать спокойные реакции на запахи (продуктов, растений),</w:t>
      </w:r>
    </w:p>
    <w:p w14:paraId="1064797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узнавать объекты по запаху (лимон, банан, какао).</w:t>
      </w:r>
    </w:p>
    <w:p w14:paraId="7994A531" w14:textId="266FFBB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.2.6. Формирование сенсорных эталонов (цвет, форма, величина):</w:t>
      </w:r>
    </w:p>
    <w:p w14:paraId="5692364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обогащать опыт манипулятивной деятельности ребенка с предметами различной формы, величины, разного цвета;</w:t>
      </w:r>
    </w:p>
    <w:p w14:paraId="4238DD7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1A9412D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сравнивать внешние свойства предметов ("</w:t>
      </w:r>
      <w:proofErr w:type="gramStart"/>
      <w:r w:rsidRPr="009864B5">
        <w:rPr>
          <w:rFonts w:ascii="Times New Roman" w:hAnsi="Times New Roman" w:cs="Times New Roman"/>
          <w:sz w:val="24"/>
          <w:szCs w:val="24"/>
        </w:rPr>
        <w:t>такой</w:t>
      </w:r>
      <w:proofErr w:type="gramEnd"/>
      <w:r w:rsidRPr="009864B5">
        <w:rPr>
          <w:rFonts w:ascii="Times New Roman" w:hAnsi="Times New Roman" w:cs="Times New Roman"/>
          <w:sz w:val="24"/>
          <w:szCs w:val="24"/>
        </w:rPr>
        <w:t xml:space="preserve"> - не такой", "дай такой же");</w:t>
      </w:r>
    </w:p>
    <w:p w14:paraId="3DA487D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способы сравнения разных свой</w:t>
      </w:r>
      <w:proofErr w:type="gramStart"/>
      <w:r w:rsidRPr="009864B5">
        <w:rPr>
          <w:rFonts w:ascii="Times New Roman" w:hAnsi="Times New Roman" w:cs="Times New Roman"/>
          <w:sz w:val="24"/>
          <w:szCs w:val="24"/>
        </w:rPr>
        <w:t>ств пр</w:t>
      </w:r>
      <w:proofErr w:type="gramEnd"/>
      <w:r w:rsidRPr="009864B5">
        <w:rPr>
          <w:rFonts w:ascii="Times New Roman" w:hAnsi="Times New Roman" w:cs="Times New Roman"/>
          <w:sz w:val="24"/>
          <w:szCs w:val="24"/>
        </w:rPr>
        <w:t>едметов (путем наложения, сортировки).</w:t>
      </w:r>
    </w:p>
    <w:p w14:paraId="6BFB4D77" w14:textId="056FC85A"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 xml:space="preserve">.2.7. Формирование </w:t>
      </w:r>
      <w:proofErr w:type="spellStart"/>
      <w:r w:rsidR="00E558A3" w:rsidRPr="009864B5">
        <w:rPr>
          <w:rFonts w:ascii="Times New Roman" w:hAnsi="Times New Roman" w:cs="Times New Roman"/>
          <w:sz w:val="24"/>
          <w:szCs w:val="24"/>
        </w:rPr>
        <w:t>полисенсорного</w:t>
      </w:r>
      <w:proofErr w:type="spellEnd"/>
      <w:r w:rsidR="00E558A3" w:rsidRPr="009864B5">
        <w:rPr>
          <w:rFonts w:ascii="Times New Roman" w:hAnsi="Times New Roman" w:cs="Times New Roman"/>
          <w:sz w:val="24"/>
          <w:szCs w:val="24"/>
        </w:rPr>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22D7C7B1" w14:textId="2660B316"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.3. Формирование предпосылок интеллектуальной деятельности.</w:t>
      </w:r>
    </w:p>
    <w:p w14:paraId="4B1495B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Одним из важнейших критериев при выборе </w:t>
      </w:r>
      <w:proofErr w:type="gramStart"/>
      <w:r w:rsidRPr="009864B5">
        <w:rPr>
          <w:rFonts w:ascii="Times New Roman" w:hAnsi="Times New Roman" w:cs="Times New Roman"/>
          <w:sz w:val="24"/>
          <w:szCs w:val="24"/>
        </w:rPr>
        <w:t>и(</w:t>
      </w:r>
      <w:proofErr w:type="gramEnd"/>
      <w:r w:rsidRPr="009864B5">
        <w:rPr>
          <w:rFonts w:ascii="Times New Roman" w:hAnsi="Times New Roman" w:cs="Times New Roman"/>
          <w:sz w:val="24"/>
          <w:szCs w:val="24"/>
        </w:rPr>
        <w:t>или) составлении учебного плана является уровень интеллектуального развития ребёнка.</w:t>
      </w:r>
    </w:p>
    <w:p w14:paraId="6FC03AB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14:paraId="3C9A3369" w14:textId="769A025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.4. Формирование и развитие коммуникации.</w:t>
      </w:r>
    </w:p>
    <w:p w14:paraId="02B3196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2BE1C76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Несмотря на то, что целевой группой Программы являются обучающиеся с РАС, </w:t>
      </w:r>
      <w:r w:rsidRPr="009864B5">
        <w:rPr>
          <w:rFonts w:ascii="Times New Roman" w:hAnsi="Times New Roman" w:cs="Times New Roman"/>
          <w:sz w:val="24"/>
          <w:szCs w:val="24"/>
        </w:rPr>
        <w:lastRenderedPageBreak/>
        <w:t>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0FAC7FF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67B6B9C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Содержание этого приоритетного направления коррекционно-развивающей работы подразделяется </w:t>
      </w:r>
      <w:proofErr w:type="gramStart"/>
      <w:r w:rsidRPr="009864B5">
        <w:rPr>
          <w:rFonts w:ascii="Times New Roman" w:hAnsi="Times New Roman" w:cs="Times New Roman"/>
          <w:sz w:val="24"/>
          <w:szCs w:val="24"/>
        </w:rPr>
        <w:t>на</w:t>
      </w:r>
      <w:proofErr w:type="gramEnd"/>
      <w:r w:rsidRPr="009864B5">
        <w:rPr>
          <w:rFonts w:ascii="Times New Roman" w:hAnsi="Times New Roman" w:cs="Times New Roman"/>
          <w:sz w:val="24"/>
          <w:szCs w:val="24"/>
        </w:rPr>
        <w:t>:</w:t>
      </w:r>
    </w:p>
    <w:p w14:paraId="6802730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41034B3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взаимодействия ребенка с другими детьми;</w:t>
      </w:r>
    </w:p>
    <w:p w14:paraId="3669C3B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основ социального поведения, в том числе предпосылок учебного поведения.</w:t>
      </w:r>
    </w:p>
    <w:p w14:paraId="12852C0E" w14:textId="774AAE5C"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.4.1. Формирование потребности в коммуникации.</w:t>
      </w:r>
    </w:p>
    <w:p w14:paraId="19F7C4E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эмоциональных средств общения ребенка с родителями (законными представителями), другими близкими, педагогическим работником:</w:t>
      </w:r>
    </w:p>
    <w:p w14:paraId="5149345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14:paraId="0069114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14:paraId="59C94C7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создать условия для пробуждения у ребенка ответных реакций на контакт с родителями (законными представителями), педагогическим работником;</w:t>
      </w:r>
    </w:p>
    <w:p w14:paraId="1A87C32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14:paraId="6557A24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14:paraId="6DF9BDE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укреплять визуальный контакт ребенка с родителями (законными представителями), педагогическим работником в процессе телесных игр;</w:t>
      </w:r>
    </w:p>
    <w:p w14:paraId="20F762F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фиксировать взгляд на родителях (законных представителях), педагогическом работнике;</w:t>
      </w:r>
    </w:p>
    <w:p w14:paraId="4D9D91E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14:paraId="30F3066A" w14:textId="71F2E1F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.4.2. Развитие взаимодействия ребенка с педагогическим работником и другими детьми:</w:t>
      </w:r>
    </w:p>
    <w:p w14:paraId="7649CC8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08381D7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навыки активного внимания;</w:t>
      </w:r>
    </w:p>
    <w:p w14:paraId="6BCFA14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отслеживать источник звука взглядом и (или) поворотом головы в сторону источника звука;</w:t>
      </w:r>
    </w:p>
    <w:p w14:paraId="176AA6A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вызывание реакции на голос поворотом головы и взглядом в сторону говорящего;</w:t>
      </w:r>
    </w:p>
    <w:p w14:paraId="71879BA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формировать поддержание эмоционального контакта с педагогическим работником </w:t>
      </w:r>
      <w:r w:rsidRPr="009864B5">
        <w:rPr>
          <w:rFonts w:ascii="Times New Roman" w:hAnsi="Times New Roman" w:cs="Times New Roman"/>
          <w:sz w:val="24"/>
          <w:szCs w:val="24"/>
        </w:rPr>
        <w:lastRenderedPageBreak/>
        <w:t>и концентрацию внимания ребёнка на контакте в процессе игрового и речевого взаимодействия;</w:t>
      </w:r>
    </w:p>
    <w:p w14:paraId="7A6B006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вызывать у ребёнка эмоционально положительные голосовые реакции и устанавливать на их основе контакт;</w:t>
      </w:r>
    </w:p>
    <w:p w14:paraId="75FA516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14:paraId="1F11668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возможность совместных действий с новым педагогическим работником;</w:t>
      </w:r>
    </w:p>
    <w:p w14:paraId="79975D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взгляд на объект, на который указывает и смотрит педагогический работник;</w:t>
      </w:r>
    </w:p>
    <w:p w14:paraId="3EE424E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толерантное отношение и (по возможности) интерес к другим детям,</w:t>
      </w:r>
    </w:p>
    <w:p w14:paraId="51686D2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2E3197E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непродолжительное время играть рядом с другими детьми;</w:t>
      </w:r>
    </w:p>
    <w:p w14:paraId="3F9DBEC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совершенствовать умения действовать по подражанию педагогическому работнику.</w:t>
      </w:r>
    </w:p>
    <w:p w14:paraId="21ADB3AA" w14:textId="2B81D94D"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.4.3. Развитие основ социального поведения (предпосылок учебного поведения, профилактика и (или) коррекция проблемного поведения):</w:t>
      </w:r>
    </w:p>
    <w:p w14:paraId="1FD2378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откликаться на своё имя;</w:t>
      </w:r>
    </w:p>
    <w:p w14:paraId="5EA92DC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14:paraId="1B4E0F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ориентироваться на оценку своих действий педагогическим работником, изменять свое поведение с учетом этой оценки;</w:t>
      </w:r>
    </w:p>
    <w:p w14:paraId="1CA8E9B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14:paraId="171A1BE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адекватно вести себя на занятиях в паре с другим ребенком, с группой;</w:t>
      </w:r>
    </w:p>
    <w:p w14:paraId="5FADE06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14:paraId="2C87E8E7" w14:textId="6FDC58D4"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.5. Речевое развитие.</w:t>
      </w:r>
    </w:p>
    <w:p w14:paraId="74FEB2F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6A23BD4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78209AF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15E5D79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Программа представлена следующими разделами: развитие потребности в общении, развитие понимания речи и развитие экспрессивной речи.</w:t>
      </w:r>
    </w:p>
    <w:p w14:paraId="2D8C7806" w14:textId="563C1DEA"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.5.1. Развитие потребности в общении:</w:t>
      </w:r>
    </w:p>
    <w:p w14:paraId="00E5528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14:paraId="789CB2E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эмоциональные средства общения ребенка с родителями (законными представителями), педагогическим работником;</w:t>
      </w:r>
    </w:p>
    <w:p w14:paraId="2E8927C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принимать контакт,</w:t>
      </w:r>
    </w:p>
    <w:p w14:paraId="5EC8086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формировать умения откликаться на свое имя;</w:t>
      </w:r>
    </w:p>
    <w:p w14:paraId="3AF86FE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потребность в речевых высказываниях с целью общения с педагогическим работником и другими детьми;</w:t>
      </w:r>
    </w:p>
    <w:p w14:paraId="67EABCA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335324B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использовать доступные средства коммуникации с педагогическим работником (жесты, слова: "привет, пока, </w:t>
      </w:r>
      <w:proofErr w:type="gramStart"/>
      <w:r w:rsidRPr="009864B5">
        <w:rPr>
          <w:rFonts w:ascii="Times New Roman" w:hAnsi="Times New Roman" w:cs="Times New Roman"/>
          <w:sz w:val="24"/>
          <w:szCs w:val="24"/>
        </w:rPr>
        <w:t>на</w:t>
      </w:r>
      <w:proofErr w:type="gramEnd"/>
      <w:r w:rsidRPr="009864B5">
        <w:rPr>
          <w:rFonts w:ascii="Times New Roman" w:hAnsi="Times New Roman" w:cs="Times New Roman"/>
          <w:sz w:val="24"/>
          <w:szCs w:val="24"/>
        </w:rPr>
        <w:t>, дай");</w:t>
      </w:r>
    </w:p>
    <w:p w14:paraId="17B3304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стимулировать речевые проявления и инициативу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обращения, просьбы, требования;</w:t>
      </w:r>
    </w:p>
    <w:p w14:paraId="504F0FE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речевые реакции в процессе общения с родителями (законными представителями), педагогическим работником.</w:t>
      </w:r>
    </w:p>
    <w:p w14:paraId="04229034" w14:textId="54A79E14"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.5.2. Развитие понимания речи:</w:t>
      </w:r>
    </w:p>
    <w:p w14:paraId="3D02C89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2ED667C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7258211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развития слухового восприятия при использовании различных игр с музыкальными игрушками;</w:t>
      </w:r>
    </w:p>
    <w:p w14:paraId="39FA93D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умение находить близко расположенный предмет, который называет педагогический работник;</w:t>
      </w:r>
    </w:p>
    <w:p w14:paraId="5D05D41A"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учить по просьбе находить</w:t>
      </w:r>
      <w:proofErr w:type="gramEnd"/>
      <w:r w:rsidRPr="009864B5">
        <w:rPr>
          <w:rFonts w:ascii="Times New Roman" w:hAnsi="Times New Roman" w:cs="Times New Roman"/>
          <w:sz w:val="24"/>
          <w:szCs w:val="24"/>
        </w:rPr>
        <w:t xml:space="preserve"> и приносить игрушку, которая расположена далеко от ребенка;</w:t>
      </w:r>
    </w:p>
    <w:p w14:paraId="43A6CA1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70A42D6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выполнять запрет: "Нельзя!", "Стоп!";</w:t>
      </w:r>
    </w:p>
    <w:p w14:paraId="656F6A3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взаимосвязь между движением и его словесным обозначением, комментируя действия ребенка и собственные движения речью;</w:t>
      </w:r>
    </w:p>
    <w:p w14:paraId="7E4B967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выполнять просьбы, подкрепленные жестом: "Дай!";</w:t>
      </w:r>
    </w:p>
    <w:p w14:paraId="34D8AAE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выполнять простые инструкции сопровождаемые, соответствующим жестом: "иди ко мне", "сядь";</w:t>
      </w:r>
    </w:p>
    <w:p w14:paraId="7720243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выполнять простые инструкции, предъявляемые без жеста;</w:t>
      </w:r>
    </w:p>
    <w:p w14:paraId="271A782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слушать песенки, стихи, фиксировать взгляд на артикуляции педагогического работника;</w:t>
      </w:r>
    </w:p>
    <w:p w14:paraId="3D81055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активизировать речевые реакции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совместно рассматривая предметы, игрушки, картинки;</w:t>
      </w:r>
    </w:p>
    <w:p w14:paraId="19B63D1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показывать по просьбе знакомые предметы и их изображения.</w:t>
      </w:r>
    </w:p>
    <w:p w14:paraId="7F523919" w14:textId="62A0281C"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.5.3. Развитие экспрессивной речи, в том числе средствами невербальной коммуникации:</w:t>
      </w:r>
    </w:p>
    <w:p w14:paraId="1065788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стимулировать использование жеста, указывающего на желаемый объект, чтобы </w:t>
      </w:r>
      <w:proofErr w:type="gramStart"/>
      <w:r w:rsidRPr="009864B5">
        <w:rPr>
          <w:rFonts w:ascii="Times New Roman" w:hAnsi="Times New Roman" w:cs="Times New Roman"/>
          <w:sz w:val="24"/>
          <w:szCs w:val="24"/>
        </w:rPr>
        <w:t>выразить просьбу</w:t>
      </w:r>
      <w:proofErr w:type="gramEnd"/>
      <w:r w:rsidRPr="009864B5">
        <w:rPr>
          <w:rFonts w:ascii="Times New Roman" w:hAnsi="Times New Roman" w:cs="Times New Roman"/>
          <w:sz w:val="24"/>
          <w:szCs w:val="24"/>
        </w:rPr>
        <w:t>;</w:t>
      </w:r>
    </w:p>
    <w:p w14:paraId="1FCEBED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выражать просьбу с помощью вокализации, которая может сопровождаться взглядом и (или) жестом, указывающим на желаемый предмет;</w:t>
      </w:r>
    </w:p>
    <w:p w14:paraId="597B52F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выражать просьбу о помощи, протягивая предмет педагогическому работнику;</w:t>
      </w:r>
    </w:p>
    <w:p w14:paraId="6B2A649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произнесение звуков, слогов, слов по очереди с педагогическим работником;</w:t>
      </w:r>
    </w:p>
    <w:p w14:paraId="5461915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выражать отказ социально адекватными средствами (например, движением головы или кисти);</w:t>
      </w:r>
    </w:p>
    <w:p w14:paraId="3E111E4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указывать пальцем на близко (до 1 м) расположенный желаемый предмет;</w:t>
      </w:r>
    </w:p>
    <w:p w14:paraId="31C27C2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стимулировать фиксацию взгляда на лице педагогического работника, для </w:t>
      </w:r>
      <w:r w:rsidRPr="009864B5">
        <w:rPr>
          <w:rFonts w:ascii="Times New Roman" w:hAnsi="Times New Roman" w:cs="Times New Roman"/>
          <w:sz w:val="24"/>
          <w:szCs w:val="24"/>
        </w:rPr>
        <w:lastRenderedPageBreak/>
        <w:t>получения желаемого предмета;</w:t>
      </w:r>
    </w:p>
    <w:p w14:paraId="0D22BF0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делать выбор, показывая пальцем на один из 2-х предложенных предметов;</w:t>
      </w:r>
    </w:p>
    <w:p w14:paraId="0906A8D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использование вокализации, звука, слога, слова и взгляда для выражения просьбы;</w:t>
      </w:r>
    </w:p>
    <w:p w14:paraId="5F86FB6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показывать указательным пальцем на желаемый отдаленно расположенный (1 и более метров) предмет;</w:t>
      </w:r>
    </w:p>
    <w:p w14:paraId="5868192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развития активных вокализаций;</w:t>
      </w:r>
    </w:p>
    <w:p w14:paraId="2C98D7F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стимулировать произнесение пяти и более согласных в спонтанной вокализации и лепете;</w:t>
      </w:r>
    </w:p>
    <w:p w14:paraId="7EA2C5F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4590C83B"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учить обучающихся подражать</w:t>
      </w:r>
      <w:proofErr w:type="gramEnd"/>
      <w:r w:rsidRPr="009864B5">
        <w:rPr>
          <w:rFonts w:ascii="Times New Roman" w:hAnsi="Times New Roman" w:cs="Times New Roman"/>
          <w:sz w:val="24"/>
          <w:szCs w:val="24"/>
        </w:rPr>
        <w:t xml:space="preserve"> действиям губ педагогического работника в русле простой артикуляционной гимнастики;</w:t>
      </w:r>
    </w:p>
    <w:p w14:paraId="5E5E47E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побуждать к звукоподражанию;</w:t>
      </w:r>
    </w:p>
    <w:p w14:paraId="61F8C21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создавать условия для активизации обучающихся к речевым высказываниям в результате действий с игрушками ("паровоз - </w:t>
      </w:r>
      <w:proofErr w:type="gramStart"/>
      <w:r w:rsidRPr="009864B5">
        <w:rPr>
          <w:rFonts w:ascii="Times New Roman" w:hAnsi="Times New Roman" w:cs="Times New Roman"/>
          <w:sz w:val="24"/>
          <w:szCs w:val="24"/>
        </w:rPr>
        <w:t>ту-ту</w:t>
      </w:r>
      <w:proofErr w:type="gramEnd"/>
      <w:r w:rsidRPr="009864B5">
        <w:rPr>
          <w:rFonts w:ascii="Times New Roman" w:hAnsi="Times New Roman" w:cs="Times New Roman"/>
          <w:sz w:val="24"/>
          <w:szCs w:val="24"/>
        </w:rPr>
        <w:t xml:space="preserve">", "самолет - </w:t>
      </w:r>
      <w:proofErr w:type="spellStart"/>
      <w:r w:rsidRPr="009864B5">
        <w:rPr>
          <w:rFonts w:ascii="Times New Roman" w:hAnsi="Times New Roman" w:cs="Times New Roman"/>
          <w:sz w:val="24"/>
          <w:szCs w:val="24"/>
        </w:rPr>
        <w:t>ууу</w:t>
      </w:r>
      <w:proofErr w:type="spellEnd"/>
      <w:r w:rsidRPr="009864B5">
        <w:rPr>
          <w:rFonts w:ascii="Times New Roman" w:hAnsi="Times New Roman" w:cs="Times New Roman"/>
          <w:sz w:val="24"/>
          <w:szCs w:val="24"/>
        </w:rPr>
        <w:t>");</w:t>
      </w:r>
    </w:p>
    <w:p w14:paraId="1F3B5C3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отвечать на вопросы: "Хочешь пить?" - "Да", "Нет", "Хочу", "Не хочу"; выражать свои потребности словом: "Дай пить", "Хочу сок", "Хочу спать" (в дальнейшем - с обращением).</w:t>
      </w:r>
    </w:p>
    <w:p w14:paraId="434CFAED" w14:textId="7F2E1329"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.6. Профилактика формирования проблем поведения и их коррекция.</w:t>
      </w:r>
    </w:p>
    <w:p w14:paraId="7B432D3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5B2B608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proofErr w:type="spellStart"/>
      <w:r w:rsidRPr="009864B5">
        <w:rPr>
          <w:rFonts w:ascii="Times New Roman" w:hAnsi="Times New Roman" w:cs="Times New Roman"/>
          <w:sz w:val="24"/>
          <w:szCs w:val="24"/>
        </w:rPr>
        <w:t>Коррекционцую</w:t>
      </w:r>
      <w:proofErr w:type="spellEnd"/>
      <w:r w:rsidRPr="009864B5">
        <w:rPr>
          <w:rFonts w:ascii="Times New Roman" w:hAnsi="Times New Roman" w:cs="Times New Roman"/>
          <w:sz w:val="24"/>
          <w:szCs w:val="24"/>
        </w:rP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14:paraId="2A227C6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Основные составляющие психолого-педагогического сопровождения:</w:t>
      </w:r>
    </w:p>
    <w:p w14:paraId="080B23B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2E668C22"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roofErr w:type="gramEnd"/>
    </w:p>
    <w:p w14:paraId="2F1ACDF8"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 xml:space="preserve">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w:t>
      </w:r>
      <w:r w:rsidRPr="009864B5">
        <w:rPr>
          <w:rFonts w:ascii="Times New Roman" w:hAnsi="Times New Roman" w:cs="Times New Roman"/>
          <w:sz w:val="24"/>
          <w:szCs w:val="24"/>
        </w:rPr>
        <w:lastRenderedPageBreak/>
        <w:t>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w:t>
      </w:r>
      <w:proofErr w:type="gramEnd"/>
      <w:r w:rsidRPr="009864B5">
        <w:rPr>
          <w:rFonts w:ascii="Times New Roman" w:hAnsi="Times New Roman" w:cs="Times New Roman"/>
          <w:sz w:val="24"/>
          <w:szCs w:val="24"/>
        </w:rPr>
        <w:t xml:space="preserve"> проблемное поведение (например, обучение адекватным способам обозначать свои желания: не криком или плачем, а указательным жестом).</w:t>
      </w:r>
    </w:p>
    <w:p w14:paraId="325C5FD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случае возникновения эпизода проблемного поведения:</w:t>
      </w:r>
    </w:p>
    <w:p w14:paraId="1CD660A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а) никаким образом не обнаруживать негативных эмоциональных реакций, так как они могут подкреплять проблемное поведение;</w:t>
      </w:r>
    </w:p>
    <w:p w14:paraId="674799F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14:paraId="40E9D59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использовать те или иные способы коррекции проблем поведения (переключение, игнорирование, тайм-аут).</w:t>
      </w:r>
    </w:p>
    <w:p w14:paraId="65B40BA6" w14:textId="54FEC98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.6.1. Коррекция стереотипии в раннем возрасте требует особого внимания по нескольким причинам:</w:t>
      </w:r>
    </w:p>
    <w:p w14:paraId="472FBA9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раннем возрасте в определённый период стереотипии свойственны типичному развитию;</w:t>
      </w:r>
    </w:p>
    <w:p w14:paraId="0D152FA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стереотипии возможны не только при аутизме, но и при других нарушениях развития (например, при умственной отсталости, ДЦП);</w:t>
      </w:r>
    </w:p>
    <w:p w14:paraId="00D217D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rsidRPr="009864B5">
        <w:rPr>
          <w:rFonts w:ascii="Times New Roman" w:hAnsi="Times New Roman" w:cs="Times New Roman"/>
          <w:sz w:val="24"/>
          <w:szCs w:val="24"/>
        </w:rPr>
        <w:t>гиперкомпенсаторно-аутостимуляционных</w:t>
      </w:r>
      <w:proofErr w:type="spellEnd"/>
      <w:r w:rsidRPr="009864B5">
        <w:rPr>
          <w:rFonts w:ascii="Times New Roman" w:hAnsi="Times New Roman" w:cs="Times New Roman"/>
          <w:sz w:val="24"/>
          <w:szCs w:val="24"/>
        </w:rPr>
        <w:t>, компенсаторных и психогенных. По феноменологии в раннем возрасте наиболее характерны двигательные и сенсорно-двигательные стереотипии.</w:t>
      </w:r>
    </w:p>
    <w:p w14:paraId="16E9B52E" w14:textId="22D9D529"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.6.2. Общий алгоритм работы со стереотипиями в раннем возрасте таков:</w:t>
      </w:r>
    </w:p>
    <w:p w14:paraId="1ED854EB"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roofErr w:type="gramEnd"/>
    </w:p>
    <w:p w14:paraId="6C3E8AF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Отнесение стереотипии к возрастным особенностям или к проявлениям нарушений развития, возможное наличие связи с аутизмом;</w:t>
      </w:r>
    </w:p>
    <w:p w14:paraId="3666ABF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Квалификация стереотипии по феноменологическим и патогенетическим признакам;</w:t>
      </w:r>
    </w:p>
    <w:p w14:paraId="1BDF1C3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Выбор коррекционного подхода, адекватного возрасту, индивидуальным особенностям ребёнка и варианту стереотипии;</w:t>
      </w:r>
    </w:p>
    <w:p w14:paraId="594B01E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Собственно коррекционная работа с обязательным привлечением к ней семьи.</w:t>
      </w:r>
    </w:p>
    <w:p w14:paraId="2D9538D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Следует отметить, что работа со стереотипиями никогда не заканчивается в пределах ранней помощи и нуждается в продолжении в дальнейшем.</w:t>
      </w:r>
    </w:p>
    <w:p w14:paraId="50B33B5E" w14:textId="593E0CCF"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 Развитие двигательной сферы и физическое развитие.</w:t>
      </w:r>
    </w:p>
    <w:p w14:paraId="06F9712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w:t>
      </w:r>
      <w:proofErr w:type="gramStart"/>
      <w:r w:rsidRPr="009864B5">
        <w:rPr>
          <w:rFonts w:ascii="Times New Roman" w:hAnsi="Times New Roman" w:cs="Times New Roman"/>
          <w:sz w:val="24"/>
          <w:szCs w:val="24"/>
        </w:rPr>
        <w:t>-з</w:t>
      </w:r>
      <w:proofErr w:type="gramEnd"/>
      <w:r w:rsidRPr="009864B5">
        <w:rPr>
          <w:rFonts w:ascii="Times New Roman" w:hAnsi="Times New Roman" w:cs="Times New Roman"/>
          <w:sz w:val="24"/>
          <w:szCs w:val="24"/>
        </w:rPr>
        <w:t>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2A758249" w14:textId="53FEC589"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3.10</w:t>
      </w:r>
      <w:r w:rsidR="00E558A3" w:rsidRPr="009864B5">
        <w:rPr>
          <w:rFonts w:ascii="Times New Roman" w:hAnsi="Times New Roman" w:cs="Times New Roman"/>
          <w:sz w:val="24"/>
          <w:szCs w:val="24"/>
        </w:rPr>
        <w:t>.7.1. Формирование предметно-манипулятивной деятельности:</w:t>
      </w:r>
    </w:p>
    <w:p w14:paraId="7914040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развивать различные виды захвата и удержание предметов в руке;</w:t>
      </w:r>
    </w:p>
    <w:p w14:paraId="0FEC8F9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вызывать двигательную активность на интересный, новый, яркий предмет (игрушку), учить тянуться рукой к этому предмету;</w:t>
      </w:r>
    </w:p>
    <w:p w14:paraId="014E3DB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3) учить рассматривать игрушку в своей руке, перекладывая ее из одной руки в </w:t>
      </w:r>
      <w:proofErr w:type="spellStart"/>
      <w:r w:rsidRPr="009864B5">
        <w:rPr>
          <w:rFonts w:ascii="Times New Roman" w:hAnsi="Times New Roman" w:cs="Times New Roman"/>
          <w:sz w:val="24"/>
          <w:szCs w:val="24"/>
        </w:rPr>
        <w:t>другуюу</w:t>
      </w:r>
      <w:proofErr w:type="spellEnd"/>
    </w:p>
    <w:p w14:paraId="31A1B05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формировать умение ставить игрушку (предмет) на определенное место;</w:t>
      </w:r>
    </w:p>
    <w:p w14:paraId="22F6581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формировать умение удерживать предметы (игрушки) двумя руками и отдавать по просьбе педагогическому работнику;</w:t>
      </w:r>
    </w:p>
    <w:p w14:paraId="5F9F2E7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учить снимать и нанизывать шарики и (или) колечки на стержень без учета размера;</w:t>
      </w:r>
    </w:p>
    <w:p w14:paraId="78C61F7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учить вставлять в прорези коробки соответствующие плоскостные фигурки;</w:t>
      </w:r>
    </w:p>
    <w:p w14:paraId="63B33D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вызывать интерес к объемным формам, учить опускать объемные геометрические фигуры в разнообразные прорези коробки (выбор из двух-трёх форм);</w:t>
      </w:r>
    </w:p>
    <w:p w14:paraId="6E44927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9) учить использовать музыкальную игрушку, нажимая на разные кнопки указательным пальцем и прослушивая разные мелодии;</w:t>
      </w:r>
    </w:p>
    <w:p w14:paraId="57B395A1" w14:textId="588BB680" w:rsidR="00E558A3"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558A3" w:rsidRPr="009864B5">
        <w:rPr>
          <w:rFonts w:ascii="Times New Roman" w:hAnsi="Times New Roman" w:cs="Times New Roman"/>
          <w:sz w:val="24"/>
          <w:szCs w:val="24"/>
        </w:rPr>
        <w:t>) создавать ситуации для формирования взаимодействия обеих рук.</w:t>
      </w:r>
    </w:p>
    <w:p w14:paraId="1F801689" w14:textId="6EB70CC4"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14:paraId="0FED3F78"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roofErr w:type="gramEnd"/>
    </w:p>
    <w:p w14:paraId="1BA88CD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знакомить со свойствами отдельных материалов (</w:t>
      </w:r>
      <w:proofErr w:type="gramStart"/>
      <w:r w:rsidRPr="009864B5">
        <w:rPr>
          <w:rFonts w:ascii="Times New Roman" w:hAnsi="Times New Roman" w:cs="Times New Roman"/>
          <w:sz w:val="24"/>
          <w:szCs w:val="24"/>
        </w:rPr>
        <w:t>мягкий</w:t>
      </w:r>
      <w:proofErr w:type="gramEnd"/>
      <w:r w:rsidRPr="009864B5">
        <w:rPr>
          <w:rFonts w:ascii="Times New Roman" w:hAnsi="Times New Roman" w:cs="Times New Roman"/>
          <w:sz w:val="24"/>
          <w:szCs w:val="24"/>
        </w:rPr>
        <w:t>, твёрдый, текучий, сыпучий, пластичный);</w:t>
      </w:r>
    </w:p>
    <w:p w14:paraId="2C2F574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б) действия с предметами (с соблюдением тех же предосторожностей в отношении провоцирования и (или) поддержки формирования стереотипии):</w:t>
      </w:r>
    </w:p>
    <w:p w14:paraId="2F3392A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развивать манипулятивные действия с предметами (до того момента, когда они перестают соответствовать возрастным нормам);</w:t>
      </w:r>
    </w:p>
    <w:p w14:paraId="688E37C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умения захватывать, удерживать, отпускать предмет;</w:t>
      </w:r>
    </w:p>
    <w:p w14:paraId="32FDE99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толкать предмет от себя и тянуть предмет по направлению к себе;</w:t>
      </w:r>
    </w:p>
    <w:p w14:paraId="51F61C3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умения вращать, нажимать, сжимать предмет (вращений лучше избегать);</w:t>
      </w:r>
    </w:p>
    <w:p w14:paraId="69A5613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умения вынимать и (или) складывать предметы из ёмкости или в ёмкость, перекладывать предметы из одной ёмкости в другую;</w:t>
      </w:r>
    </w:p>
    <w:p w14:paraId="088E6E4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вставлять предметы в отверстия, нанизывать предметы на стержень, нить;</w:t>
      </w:r>
    </w:p>
    <w:p w14:paraId="5B28FBE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14:paraId="4E546E3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способы усвоения общественного опыта на основе ППД (действия по подражанию, образцу и речевой инструкции);</w:t>
      </w:r>
    </w:p>
    <w:p w14:paraId="1813F3C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14:paraId="507C69B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создавать условия для развития познавательной активности ребенка через выделение предметов из окружающей среды.</w:t>
      </w:r>
    </w:p>
    <w:p w14:paraId="4FF1844D" w14:textId="4712EED7"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.7.3. Общефизическое развитие:</w:t>
      </w:r>
    </w:p>
    <w:p w14:paraId="7F6D557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 формировать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интерес к физической активности и совместным </w:t>
      </w:r>
      <w:r w:rsidRPr="009864B5">
        <w:rPr>
          <w:rFonts w:ascii="Times New Roman" w:hAnsi="Times New Roman" w:cs="Times New Roman"/>
          <w:sz w:val="24"/>
          <w:szCs w:val="24"/>
        </w:rPr>
        <w:lastRenderedPageBreak/>
        <w:t>физическим занятиям с педагогическим работником (в дальнейшем - по возможности с другими детьми);</w:t>
      </w:r>
    </w:p>
    <w:p w14:paraId="20757C3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создавать условия для овладения ползанием: формирование координированного взаимодействия в движениях рук и ног;</w:t>
      </w:r>
    </w:p>
    <w:p w14:paraId="562C3CA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3) 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7A1F9C3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продолжать совершенствовать навык проползать через что-то (ворота, обруч) и перелезать через что-то (гимнастическая скамейка, бревно);</w:t>
      </w:r>
    </w:p>
    <w:p w14:paraId="29BA04F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учить перешагивать через легко преодолимое препятствие (ручеек, канавку, палку).</w:t>
      </w:r>
    </w:p>
    <w:p w14:paraId="605D36B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6) 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играть с мячом ("лови - бросай", бросать в цель);</w:t>
      </w:r>
    </w:p>
    <w:p w14:paraId="730A0E0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формировать умения удерживать предметы (игрушки) двумя руками, производить с ними некоторые действия (мячи, рули, обручи).</w:t>
      </w:r>
    </w:p>
    <w:p w14:paraId="63C84DA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создавать условия для овладения умением бегать;</w:t>
      </w:r>
    </w:p>
    <w:p w14:paraId="1657BAF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9) учить ходить по лесенке вверх с педагогическим работником, а затем и самостоятельно;</w:t>
      </w:r>
    </w:p>
    <w:p w14:paraId="3EAB56AA" w14:textId="2B8C8E53" w:rsidR="00E558A3" w:rsidRPr="009864B5" w:rsidRDefault="00BF6289"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2</w:t>
      </w:r>
      <w:r w:rsidR="00E558A3" w:rsidRPr="009864B5">
        <w:rPr>
          <w:rFonts w:ascii="Times New Roman" w:hAnsi="Times New Roman" w:cs="Times New Roman"/>
          <w:sz w:val="24"/>
          <w:szCs w:val="24"/>
        </w:rPr>
        <w:t>) формировать у обучающихся потребность в разных видах двигательной деятельности;</w:t>
      </w:r>
      <w:proofErr w:type="gramEnd"/>
    </w:p>
    <w:p w14:paraId="4E288A8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11) развивать у обучающихся координацию движений;</w:t>
      </w:r>
    </w:p>
    <w:p w14:paraId="0458386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12) учить выполнять физические упражнения без предметов и с предметами;</w:t>
      </w:r>
    </w:p>
    <w:p w14:paraId="4778F14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13) учить выполнять упражнения для развития равновесия;</w:t>
      </w:r>
    </w:p>
    <w:p w14:paraId="05CD288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14) учить обучающихся ходить по "дорожке" и "следам";</w:t>
      </w:r>
    </w:p>
    <w:p w14:paraId="2A98A6E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15) учить переворачиваться из одного положения в другое: из положения "лежа на спине" в положение "лежа на животе" и обратно;</w:t>
      </w:r>
    </w:p>
    <w:p w14:paraId="3D488A7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16) </w:t>
      </w:r>
      <w:proofErr w:type="gramStart"/>
      <w:r w:rsidRPr="009864B5">
        <w:rPr>
          <w:rFonts w:ascii="Times New Roman" w:hAnsi="Times New Roman" w:cs="Times New Roman"/>
          <w:sz w:val="24"/>
          <w:szCs w:val="24"/>
        </w:rPr>
        <w:t>учить обучающихся спрыгивать</w:t>
      </w:r>
      <w:proofErr w:type="gramEnd"/>
      <w:r w:rsidRPr="009864B5">
        <w:rPr>
          <w:rFonts w:ascii="Times New Roman" w:hAnsi="Times New Roman" w:cs="Times New Roman"/>
          <w:sz w:val="24"/>
          <w:szCs w:val="24"/>
        </w:rPr>
        <w:t xml:space="preserve"> с высоты (с гимнастической скамейки высота 15-20 см);</w:t>
      </w:r>
    </w:p>
    <w:p w14:paraId="22F401A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17) 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подползать под веревку, под скамейку;</w:t>
      </w:r>
    </w:p>
    <w:p w14:paraId="05F0D73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18) формировать правильную осанку у каждого ребенка;</w:t>
      </w:r>
    </w:p>
    <w:p w14:paraId="037C0CA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19) тренировать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дыхательную систему,</w:t>
      </w:r>
    </w:p>
    <w:p w14:paraId="48FE2FB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20) создавать условия в группе для эффективной профилактики простудных и инфекционных заболеваний и для закаливания организма.</w:t>
      </w:r>
    </w:p>
    <w:p w14:paraId="5A788F03" w14:textId="06C58847"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.7.4. Подвижные игры.</w:t>
      </w:r>
    </w:p>
    <w:p w14:paraId="5E134DA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w:t>
      </w:r>
      <w:proofErr w:type="gramStart"/>
      <w:r w:rsidRPr="009864B5">
        <w:rPr>
          <w:rFonts w:ascii="Times New Roman" w:hAnsi="Times New Roman" w:cs="Times New Roman"/>
          <w:sz w:val="24"/>
          <w:szCs w:val="24"/>
        </w:rPr>
        <w:t>преследуются следующие задачи</w:t>
      </w:r>
      <w:proofErr w:type="gramEnd"/>
      <w:r w:rsidRPr="009864B5">
        <w:rPr>
          <w:rFonts w:ascii="Times New Roman" w:hAnsi="Times New Roman" w:cs="Times New Roman"/>
          <w:sz w:val="24"/>
          <w:szCs w:val="24"/>
        </w:rPr>
        <w:t>:</w:t>
      </w:r>
    </w:p>
    <w:p w14:paraId="2596677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 воспитывать </w:t>
      </w:r>
      <w:proofErr w:type="gramStart"/>
      <w:r w:rsidRPr="009864B5">
        <w:rPr>
          <w:rFonts w:ascii="Times New Roman" w:hAnsi="Times New Roman" w:cs="Times New Roman"/>
          <w:sz w:val="24"/>
          <w:szCs w:val="24"/>
        </w:rPr>
        <w:t>у</w:t>
      </w:r>
      <w:proofErr w:type="gramEnd"/>
      <w:r w:rsidRPr="009864B5">
        <w:rPr>
          <w:rFonts w:ascii="Times New Roman" w:hAnsi="Times New Roman" w:cs="Times New Roman"/>
          <w:sz w:val="24"/>
          <w:szCs w:val="24"/>
        </w:rPr>
        <w:t xml:space="preserve"> обучающихся интерес к участию в подвижных играх;</w:t>
      </w:r>
    </w:p>
    <w:p w14:paraId="160C26B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закреплять сформированные умения и навыки,</w:t>
      </w:r>
    </w:p>
    <w:p w14:paraId="6B36C05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3) стимулировать подвижность, активность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w:t>
      </w:r>
    </w:p>
    <w:p w14:paraId="2E7E368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развивать взаимодействие с педагогическим работником и другими детьми,</w:t>
      </w:r>
    </w:p>
    <w:p w14:paraId="3AFEC05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14:paraId="5A26C27E" w14:textId="06CAD973"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.7.5. Плавание.</w:t>
      </w:r>
    </w:p>
    <w:p w14:paraId="1C004EA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52D5AE8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1) создавать условия для положительного отношения к воде;</w:t>
      </w:r>
    </w:p>
    <w:p w14:paraId="6A94B59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2) </w:t>
      </w:r>
      <w:proofErr w:type="gramStart"/>
      <w:r w:rsidRPr="009864B5">
        <w:rPr>
          <w:rFonts w:ascii="Times New Roman" w:hAnsi="Times New Roman" w:cs="Times New Roman"/>
          <w:sz w:val="24"/>
          <w:szCs w:val="24"/>
        </w:rPr>
        <w:t>учить не бояться</w:t>
      </w:r>
      <w:proofErr w:type="gramEnd"/>
      <w:r w:rsidRPr="009864B5">
        <w:rPr>
          <w:rFonts w:ascii="Times New Roman" w:hAnsi="Times New Roman" w:cs="Times New Roman"/>
          <w:sz w:val="24"/>
          <w:szCs w:val="24"/>
        </w:rPr>
        <w:t xml:space="preserve"> воды и спокойно входить в бассейн;</w:t>
      </w:r>
    </w:p>
    <w:p w14:paraId="6608936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окунаться спокойно в воду;</w:t>
      </w:r>
    </w:p>
    <w:p w14:paraId="720B3C1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учить удерживаться в воде на руках педагогического работника;</w:t>
      </w:r>
    </w:p>
    <w:p w14:paraId="340E2E1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5) формировать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интерес к движениям в воде;</w:t>
      </w:r>
    </w:p>
    <w:p w14:paraId="1F0B882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выполнять некоторые упражнения и действия в воде по подражанию;</w:t>
      </w:r>
    </w:p>
    <w:p w14:paraId="1873A29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2731C4A4" w14:textId="6711AA74"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.7.6. Формирование произвольного подражания и предпосылок игровой деятельности.</w:t>
      </w:r>
    </w:p>
    <w:p w14:paraId="3B51812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Произвольное подражание и игра для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14:paraId="40D36F4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раннем возрасте основными задачами этого направления, как правило, являются:</w:t>
      </w:r>
    </w:p>
    <w:p w14:paraId="0A61020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14:paraId="4696F34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учить действовать целенаправленно с игрушками на колёсах (катать каталку, катать коляску с игрушкой);</w:t>
      </w:r>
    </w:p>
    <w:p w14:paraId="28008C0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выполнять движения и действия по подражанию действиям педагогического работника;</w:t>
      </w:r>
    </w:p>
    <w:p w14:paraId="3808546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выполнять двигательные упражнения по образцу и речевой инструкции.</w:t>
      </w:r>
    </w:p>
    <w:p w14:paraId="329A3920" w14:textId="4166FFCD"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.8. Формирование навыков самообслуживания и бытовых навыков.</w:t>
      </w:r>
    </w:p>
    <w:p w14:paraId="618E4E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14:paraId="2B5FADD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14:paraId="109D6D0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сначала на уровне пассивного участия (отсутствие негативизма);</w:t>
      </w:r>
    </w:p>
    <w:p w14:paraId="026C371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далее с постепенным подключением к действиям педагогического работника;</w:t>
      </w:r>
    </w:p>
    <w:p w14:paraId="0C89C11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14:paraId="1BC0C25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14:paraId="4CEC0BD6" w14:textId="16C58F38"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.9. Формирование навыков самостоятельности.</w:t>
      </w:r>
    </w:p>
    <w:p w14:paraId="168F00F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14:paraId="0724312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w:t>
      </w:r>
      <w:r w:rsidRPr="009864B5">
        <w:rPr>
          <w:rFonts w:ascii="Times New Roman" w:hAnsi="Times New Roman" w:cs="Times New Roman"/>
          <w:sz w:val="24"/>
          <w:szCs w:val="24"/>
        </w:rPr>
        <w:lastRenderedPageBreak/>
        <w:t>однако начинать это приоритетное направление сопровождения следует как можно раньше, при появлении первой же возможности.</w:t>
      </w:r>
    </w:p>
    <w:p w14:paraId="127EC54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14:paraId="2463881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14:paraId="1968BCE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w:t>
      </w:r>
      <w:proofErr w:type="gramStart"/>
      <w:r w:rsidRPr="009864B5">
        <w:rPr>
          <w:rFonts w:ascii="Times New Roman" w:hAnsi="Times New Roman" w:cs="Times New Roman"/>
          <w:sz w:val="24"/>
          <w:szCs w:val="24"/>
        </w:rPr>
        <w:t>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w:t>
      </w:r>
      <w:proofErr w:type="gramEnd"/>
      <w:r w:rsidRPr="009864B5">
        <w:rPr>
          <w:rFonts w:ascii="Times New Roman" w:hAnsi="Times New Roman" w:cs="Times New Roman"/>
          <w:sz w:val="24"/>
          <w:szCs w:val="24"/>
        </w:rPr>
        <w:t xml:space="preserve"> Тем не </w:t>
      </w:r>
      <w:proofErr w:type="gramStart"/>
      <w:r w:rsidRPr="009864B5">
        <w:rPr>
          <w:rFonts w:ascii="Times New Roman" w:hAnsi="Times New Roman" w:cs="Times New Roman"/>
          <w:sz w:val="24"/>
          <w:szCs w:val="24"/>
        </w:rPr>
        <w:t>менее</w:t>
      </w:r>
      <w:proofErr w:type="gramEnd"/>
      <w:r w:rsidRPr="009864B5">
        <w:rPr>
          <w:rFonts w:ascii="Times New Roman" w:hAnsi="Times New Roman" w:cs="Times New Roman"/>
          <w:sz w:val="24"/>
          <w:szCs w:val="24"/>
        </w:rPr>
        <w:t xml:space="preserve">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622324D5"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roofErr w:type="gramEnd"/>
    </w:p>
    <w:p w14:paraId="7948ED72" w14:textId="5351E912"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w:t>
      </w:r>
      <w:r w:rsidRPr="009864B5">
        <w:rPr>
          <w:rFonts w:ascii="Times New Roman" w:hAnsi="Times New Roman" w:cs="Times New Roman"/>
          <w:sz w:val="24"/>
          <w:szCs w:val="24"/>
        </w:rPr>
        <w:t>10</w:t>
      </w:r>
      <w:r w:rsidR="00E558A3" w:rsidRPr="009864B5">
        <w:rPr>
          <w:rFonts w:ascii="Times New Roman" w:hAnsi="Times New Roman" w:cs="Times New Roman"/>
          <w:sz w:val="24"/>
          <w:szCs w:val="24"/>
        </w:rPr>
        <w:t xml:space="preserve">. </w:t>
      </w:r>
      <w:proofErr w:type="gramStart"/>
      <w:r w:rsidR="00E558A3" w:rsidRPr="009864B5">
        <w:rPr>
          <w:rFonts w:ascii="Times New Roman" w:hAnsi="Times New Roman" w:cs="Times New Roman"/>
          <w:sz w:val="24"/>
          <w:szCs w:val="24"/>
        </w:rPr>
        <w:t>Начальный этап дошкольного образования обучающихся с РАС.</w:t>
      </w:r>
      <w:proofErr w:type="gramEnd"/>
    </w:p>
    <w:p w14:paraId="7DCA281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Социально-коммуникативное развитие. Для формирования и развития коммуникации, в первую очередь, необходима работа по следующим направлениям:</w:t>
      </w:r>
    </w:p>
    <w:p w14:paraId="4F71205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14:paraId="41F1D08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14:paraId="74D932E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3) Произвольное подражание большинству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14:paraId="4B83287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14:paraId="01B4B8B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5) Умение выразить отношение к ситуации, согласие или несогласие социально приемлемым способом (вербально или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 позволяет избежать использования проблемного поведения в коммуникативных целях.</w:t>
      </w:r>
    </w:p>
    <w:p w14:paraId="0D1E5F7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6) Использование конвенциональных форм общения - принятые формы общения при встрече, прощании, выражения благодарности. </w:t>
      </w:r>
      <w:proofErr w:type="gramStart"/>
      <w:r w:rsidRPr="009864B5">
        <w:rPr>
          <w:rFonts w:ascii="Times New Roman" w:hAnsi="Times New Roman" w:cs="Times New Roman"/>
          <w:sz w:val="24"/>
          <w:szCs w:val="24"/>
        </w:rPr>
        <w:t>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w:t>
      </w:r>
      <w:proofErr w:type="gramEnd"/>
      <w:r w:rsidRPr="009864B5">
        <w:rPr>
          <w:rFonts w:ascii="Times New Roman" w:hAnsi="Times New Roman" w:cs="Times New Roman"/>
          <w:sz w:val="24"/>
          <w:szCs w:val="24"/>
        </w:rPr>
        <w:t xml:space="preserve"> Невербальные эквиваленты </w:t>
      </w:r>
      <w:r w:rsidRPr="009864B5">
        <w:rPr>
          <w:rFonts w:ascii="Times New Roman" w:hAnsi="Times New Roman" w:cs="Times New Roman"/>
          <w:sz w:val="24"/>
          <w:szCs w:val="24"/>
        </w:rPr>
        <w:lastRenderedPageBreak/>
        <w:t>конвенциональных форм общения используются не только в случае отсутствия звучащей речи, но как средство амплификации вербальных форм.</w:t>
      </w:r>
    </w:p>
    <w:p w14:paraId="6141AAD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14:paraId="2F4474B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14:paraId="703F0B0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9) Спонтанное общение в дошкольном возрасте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14:paraId="3D97680F" w14:textId="30A722A2" w:rsidR="00E558A3"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t>2</w:t>
      </w:r>
      <w:r w:rsidR="00E558A3" w:rsidRPr="009864B5">
        <w:rPr>
          <w:rFonts w:ascii="Times New Roman" w:hAnsi="Times New Roman" w:cs="Times New Roman"/>
          <w:sz w:val="24"/>
          <w:szCs w:val="24"/>
        </w:rPr>
        <w:t>) Использование альтернативной коммуникации.</w:t>
      </w:r>
    </w:p>
    <w:p w14:paraId="747FD0CD" w14:textId="755D1BB1"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.11. Коррекция нарушений речевого развития.</w:t>
      </w:r>
    </w:p>
    <w:p w14:paraId="667A420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proofErr w:type="gramStart"/>
      <w:r w:rsidRPr="009864B5">
        <w:rPr>
          <w:rFonts w:ascii="Times New Roman" w:hAnsi="Times New Roman" w:cs="Times New Roman"/>
          <w:sz w:val="24"/>
          <w:szCs w:val="24"/>
        </w:rPr>
        <w:t xml:space="preserve">Генез речевых нарушений у обучающихся с РАС неодинаков, проявления чрезвычайно разнообразны: от </w:t>
      </w:r>
      <w:proofErr w:type="spellStart"/>
      <w:r w:rsidRPr="009864B5">
        <w:rPr>
          <w:rFonts w:ascii="Times New Roman" w:hAnsi="Times New Roman" w:cs="Times New Roman"/>
          <w:sz w:val="24"/>
          <w:szCs w:val="24"/>
        </w:rPr>
        <w:t>мутизма</w:t>
      </w:r>
      <w:proofErr w:type="spellEnd"/>
      <w:r w:rsidRPr="009864B5">
        <w:rPr>
          <w:rFonts w:ascii="Times New Roman" w:hAnsi="Times New Roman" w:cs="Times New Roman"/>
          <w:sz w:val="24"/>
          <w:szCs w:val="24"/>
        </w:rPr>
        <w:t xml:space="preserve"> до нарушений коммуникативной функции речи при её формально правильном развитии.</w:t>
      </w:r>
      <w:proofErr w:type="gramEnd"/>
      <w:r w:rsidRPr="009864B5">
        <w:rPr>
          <w:rFonts w:ascii="Times New Roman" w:hAnsi="Times New Roman" w:cs="Times New Roman"/>
          <w:sz w:val="24"/>
          <w:szCs w:val="24"/>
        </w:rPr>
        <w:t xml:space="preserve">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7B4312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Направления работы, охватывающий весь спектр нарушений РАС:</w:t>
      </w:r>
    </w:p>
    <w:p w14:paraId="571D45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1 .Формирование </w:t>
      </w:r>
      <w:proofErr w:type="spellStart"/>
      <w:r w:rsidRPr="009864B5">
        <w:rPr>
          <w:rFonts w:ascii="Times New Roman" w:hAnsi="Times New Roman" w:cs="Times New Roman"/>
          <w:sz w:val="24"/>
          <w:szCs w:val="24"/>
        </w:rPr>
        <w:t>импрессивной</w:t>
      </w:r>
      <w:proofErr w:type="spellEnd"/>
      <w:r w:rsidRPr="009864B5">
        <w:rPr>
          <w:rFonts w:ascii="Times New Roman" w:hAnsi="Times New Roman" w:cs="Times New Roman"/>
          <w:sz w:val="24"/>
          <w:szCs w:val="24"/>
        </w:rPr>
        <w:t xml:space="preserve"> речи:</w:t>
      </w:r>
    </w:p>
    <w:p w14:paraId="18F3C0D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пониманию речи;</w:t>
      </w:r>
    </w:p>
    <w:p w14:paraId="5A3ABF3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пониманию инструкций "Дай", "Покажи";</w:t>
      </w:r>
    </w:p>
    <w:p w14:paraId="1AC7890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пониманию инструкций в контексте ситуации;</w:t>
      </w:r>
    </w:p>
    <w:p w14:paraId="73E0099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пониманию действий по фотографиям (картинкам);</w:t>
      </w:r>
    </w:p>
    <w:p w14:paraId="74DD977C"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выполнению инструкций на выполнение простых движений;</w:t>
      </w:r>
    </w:p>
    <w:p w14:paraId="74096CF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выполнение инструкций на выполнение действий с предметами.</w:t>
      </w:r>
    </w:p>
    <w:p w14:paraId="28A59EB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Обучение экспрессивной речи:</w:t>
      </w:r>
    </w:p>
    <w:p w14:paraId="74C59BE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подражание звукам и артикуляционным движениям, повторение слогов и слов;</w:t>
      </w:r>
    </w:p>
    <w:p w14:paraId="5BF9EDB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называние предметов;</w:t>
      </w:r>
    </w:p>
    <w:p w14:paraId="1E2068F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обучение выражать свои желания при помощи звуков и слов (возможно, что сначала - как переходный этап -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w:t>
      </w:r>
    </w:p>
    <w:p w14:paraId="5C6747A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выражать согласие и несогласие;</w:t>
      </w:r>
    </w:p>
    <w:p w14:paraId="0135E5C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словам, выражающим просьбу;</w:t>
      </w:r>
    </w:p>
    <w:p w14:paraId="0BBC0D82"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w:t>
      </w:r>
      <w:proofErr w:type="gramEnd"/>
      <w:r w:rsidRPr="009864B5">
        <w:rPr>
          <w:rFonts w:ascii="Times New Roman" w:hAnsi="Times New Roman" w:cs="Times New Roman"/>
          <w:sz w:val="24"/>
          <w:szCs w:val="24"/>
        </w:rPr>
        <w:t xml:space="preserve"> увеличение числа спонтанных высказываний;</w:t>
      </w:r>
    </w:p>
    <w:p w14:paraId="485EF96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7E92230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основ коммуникативной функции речи (при предварительно сформированной потребности в коммуникации);</w:t>
      </w:r>
    </w:p>
    <w:p w14:paraId="4757378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конвенциональные формы общения;</w:t>
      </w:r>
    </w:p>
    <w:p w14:paraId="77F9603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навыки коммуникации в сложной ситуации (например, если ребёнок остался без </w:t>
      </w:r>
      <w:r w:rsidRPr="009864B5">
        <w:rPr>
          <w:rFonts w:ascii="Times New Roman" w:hAnsi="Times New Roman" w:cs="Times New Roman"/>
          <w:sz w:val="24"/>
          <w:szCs w:val="24"/>
        </w:rPr>
        <w:lastRenderedPageBreak/>
        <w:t>сопровождения);</w:t>
      </w:r>
    </w:p>
    <w:p w14:paraId="34EE51E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навыки речевого общения в различных жизненных ситуациях;</w:t>
      </w:r>
    </w:p>
    <w:p w14:paraId="35C94FC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навыков диалога, речевого реципрокного взаимодействия.</w:t>
      </w:r>
    </w:p>
    <w:p w14:paraId="07057F7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Развитие речевого творчества:</w:t>
      </w:r>
    </w:p>
    <w:p w14:paraId="78F80F0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преодоление искажённых форм речевого творчества (стереотипные игры со словом, неологизмы);</w:t>
      </w:r>
    </w:p>
    <w:p w14:paraId="5F66A4F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конкретной (и далеко не всегда достижимой не только в дошкольном возрасте, но и позднее) задачей в развитии речевого творчества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является формирование спонтанного речевого высказывания, спонтанной речи.</w:t>
      </w:r>
    </w:p>
    <w:p w14:paraId="7FD27A01" w14:textId="5E4968F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.12. Развитие навыков альтернативной коммуникации.</w:t>
      </w:r>
    </w:p>
    <w:p w14:paraId="489F6B0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26D8DBE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14:paraId="68792540" w14:textId="29F33CE4"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.13. Коррекция проблем поведения.</w:t>
      </w:r>
    </w:p>
    <w:p w14:paraId="0A96FD8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Проблемное поведение (агрессия, </w:t>
      </w:r>
      <w:proofErr w:type="spellStart"/>
      <w:r w:rsidRPr="009864B5">
        <w:rPr>
          <w:rFonts w:ascii="Times New Roman" w:hAnsi="Times New Roman" w:cs="Times New Roman"/>
          <w:sz w:val="24"/>
          <w:szCs w:val="24"/>
        </w:rPr>
        <w:t>самоагрессия</w:t>
      </w:r>
      <w:proofErr w:type="spellEnd"/>
      <w:r w:rsidRPr="009864B5">
        <w:rPr>
          <w:rFonts w:ascii="Times New Roman" w:hAnsi="Times New Roman" w:cs="Times New Roman"/>
          <w:sz w:val="24"/>
          <w:szCs w:val="24"/>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sidRPr="009864B5">
        <w:rPr>
          <w:rFonts w:ascii="Times New Roman" w:hAnsi="Times New Roman" w:cs="Times New Roman"/>
          <w:sz w:val="24"/>
          <w:szCs w:val="24"/>
        </w:rPr>
        <w:t>обучения</w:t>
      </w:r>
      <w:proofErr w:type="gramEnd"/>
      <w:r w:rsidRPr="009864B5">
        <w:rPr>
          <w:rFonts w:ascii="Times New Roman" w:hAnsi="Times New Roman" w:cs="Times New Roman"/>
          <w:sz w:val="24"/>
          <w:szCs w:val="24"/>
        </w:rPr>
        <w:t xml:space="preserve"> обучающихся с РАС, в связи с чем коррекция поведения занимает очень важное место в структуре комплексного сопровождения.</w:t>
      </w:r>
    </w:p>
    <w:p w14:paraId="5D886EB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14:paraId="560B6FE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Определение проблемного поведения в терминах поведенческой терапии;</w:t>
      </w:r>
    </w:p>
    <w:p w14:paraId="0FD1484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Фиксация проблемного поведения: установление эмпирической связи данного поведения с предшествующими и последующими событиями;</w:t>
      </w:r>
    </w:p>
    <w:p w14:paraId="6ACE0D8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7DE9D00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0DDF850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Коррекция проблем поведения. Конкретные решения подбираются индивидуально, чаще всего используются:</w:t>
      </w:r>
    </w:p>
    <w:p w14:paraId="52FF0C3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подкрепление поведения несовместимого с </w:t>
      </w:r>
      <w:proofErr w:type="gramStart"/>
      <w:r w:rsidRPr="009864B5">
        <w:rPr>
          <w:rFonts w:ascii="Times New Roman" w:hAnsi="Times New Roman" w:cs="Times New Roman"/>
          <w:sz w:val="24"/>
          <w:szCs w:val="24"/>
        </w:rPr>
        <w:t>проблемным</w:t>
      </w:r>
      <w:proofErr w:type="gramEnd"/>
      <w:r w:rsidRPr="009864B5">
        <w:rPr>
          <w:rFonts w:ascii="Times New Roman" w:hAnsi="Times New Roman" w:cs="Times New Roman"/>
          <w:sz w:val="24"/>
          <w:szCs w:val="24"/>
        </w:rPr>
        <w:t xml:space="preserve"> или отсутствия проблемного поведения;</w:t>
      </w:r>
    </w:p>
    <w:p w14:paraId="1D84C6C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лишение подкрепления;</w:t>
      </w:r>
    </w:p>
    <w:p w14:paraId="09CA21C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2A7F6BB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w:t>
      </w:r>
      <w:r w:rsidRPr="009864B5">
        <w:rPr>
          <w:rFonts w:ascii="Times New Roman" w:hAnsi="Times New Roman" w:cs="Times New Roman"/>
          <w:sz w:val="24"/>
          <w:szCs w:val="24"/>
        </w:rPr>
        <w:lastRenderedPageBreak/>
        <w:t>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14:paraId="75545F29"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В рамках развивающих коррекционных подходов в целях коррекции проблемного поведения используются </w:t>
      </w:r>
      <w:proofErr w:type="spellStart"/>
      <w:r w:rsidRPr="009864B5">
        <w:rPr>
          <w:rFonts w:ascii="Times New Roman" w:hAnsi="Times New Roman" w:cs="Times New Roman"/>
          <w:sz w:val="24"/>
          <w:szCs w:val="24"/>
        </w:rPr>
        <w:t>психодрама</w:t>
      </w:r>
      <w:proofErr w:type="spellEnd"/>
      <w:r w:rsidRPr="009864B5">
        <w:rPr>
          <w:rFonts w:ascii="Times New Roman" w:hAnsi="Times New Roman" w:cs="Times New Roman"/>
          <w:sz w:val="24"/>
          <w:szCs w:val="24"/>
        </w:rPr>
        <w:t xml:space="preserve">, </w:t>
      </w:r>
      <w:proofErr w:type="spellStart"/>
      <w:r w:rsidRPr="009864B5">
        <w:rPr>
          <w:rFonts w:ascii="Times New Roman" w:hAnsi="Times New Roman" w:cs="Times New Roman"/>
          <w:sz w:val="24"/>
          <w:szCs w:val="24"/>
        </w:rPr>
        <w:t>игротерапия</w:t>
      </w:r>
      <w:proofErr w:type="spellEnd"/>
      <w:r w:rsidRPr="009864B5">
        <w:rPr>
          <w:rFonts w:ascii="Times New Roman" w:hAnsi="Times New Roman" w:cs="Times New Roman"/>
          <w:sz w:val="24"/>
          <w:szCs w:val="24"/>
        </w:rPr>
        <w:t>, когнитивная психотерапия, но как специальное направление сопровождения проблема выделена недостаточно чётко.</w:t>
      </w:r>
    </w:p>
    <w:p w14:paraId="40D3A89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9864B5">
        <w:rPr>
          <w:rFonts w:ascii="Times New Roman" w:hAnsi="Times New Roman" w:cs="Times New Roman"/>
          <w:sz w:val="24"/>
          <w:szCs w:val="24"/>
        </w:rPr>
        <w:t>аутостимуляционно-гиперкомпенсаторные</w:t>
      </w:r>
      <w:proofErr w:type="spellEnd"/>
      <w:r w:rsidRPr="009864B5">
        <w:rPr>
          <w:rFonts w:ascii="Times New Roman" w:hAnsi="Times New Roman" w:cs="Times New Roman"/>
          <w:sz w:val="24"/>
          <w:szCs w:val="24"/>
        </w:rPr>
        <w:t xml:space="preserve">) связаны с глубинными звеньями патогенеза аутизма, рассматриваются как его неотъемлемый </w:t>
      </w:r>
      <w:proofErr w:type="spellStart"/>
      <w:r w:rsidRPr="009864B5">
        <w:rPr>
          <w:rFonts w:ascii="Times New Roman" w:hAnsi="Times New Roman" w:cs="Times New Roman"/>
          <w:sz w:val="24"/>
          <w:szCs w:val="24"/>
        </w:rPr>
        <w:t>диагностически</w:t>
      </w:r>
      <w:proofErr w:type="spellEnd"/>
      <w:r w:rsidRPr="009864B5">
        <w:rPr>
          <w:rFonts w:ascii="Times New Roman" w:hAnsi="Times New Roman" w:cs="Times New Roman"/>
          <w:sz w:val="24"/>
          <w:szCs w:val="24"/>
        </w:rPr>
        <w:t xml:space="preserve"> значимый признак и отличаются высокой ригидностью по отношению к лечебно-коррекционным воздействиям.</w:t>
      </w:r>
    </w:p>
    <w:p w14:paraId="12F8B80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Вопросом коррекции стереотипии специально занимается только прикладной анализ поведения.</w:t>
      </w:r>
    </w:p>
    <w:p w14:paraId="6AB7A27A" w14:textId="3B0AF976"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.14. Коррекция и развитие эмоциональной сферы.</w:t>
      </w:r>
    </w:p>
    <w:p w14:paraId="21E1114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14:paraId="52611E1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способности эмоционального взаимодействия с другими людьми и окружающим миров в целом:</w:t>
      </w:r>
    </w:p>
    <w:p w14:paraId="72CC733B"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286D899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14:paraId="0D43E96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развитие способности к эмоциональному резонансу, в перспективе - к сопереживанию, сочувствию, состраданию;</w:t>
      </w:r>
    </w:p>
    <w:p w14:paraId="015CF65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14:paraId="66627796" w14:textId="37DC71B5"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 xml:space="preserve">.15. Обучение навыкам самообслуживания и бытовым навыкам. </w:t>
      </w:r>
      <w:proofErr w:type="gramStart"/>
      <w:r w:rsidR="00E558A3" w:rsidRPr="009864B5">
        <w:rPr>
          <w:rFonts w:ascii="Times New Roman" w:hAnsi="Times New Roman" w:cs="Times New Roman"/>
          <w:sz w:val="24"/>
          <w:szCs w:val="24"/>
        </w:rPr>
        <w:t>Достижение главной цели комплексного сопровождения обучающихся с РАС</w:t>
      </w:r>
      <w:proofErr w:type="gramEnd"/>
    </w:p>
    <w:p w14:paraId="6A92A07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1623CF6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76D85CC9" w14:textId="4E3E33A3"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.16. Формирование предпосылок интеллектуальной деятельности.</w:t>
      </w:r>
    </w:p>
    <w:p w14:paraId="656C77F7"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РАС</w:t>
      </w:r>
      <w:proofErr w:type="gramEnd"/>
      <w:r w:rsidRPr="009864B5">
        <w:rPr>
          <w:rFonts w:ascii="Times New Roman" w:hAnsi="Times New Roman" w:cs="Times New Roman"/>
          <w:sz w:val="24"/>
          <w:szCs w:val="24"/>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14:paraId="0D431CC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w:t>
      </w:r>
      <w:r w:rsidRPr="009864B5">
        <w:rPr>
          <w:rFonts w:ascii="Times New Roman" w:hAnsi="Times New Roman" w:cs="Times New Roman"/>
          <w:sz w:val="24"/>
          <w:szCs w:val="24"/>
        </w:rPr>
        <w:lastRenderedPageBreak/>
        <w:t>способствовать оптимальному выбору стратегии комплексного сопровождения.</w:t>
      </w:r>
    </w:p>
    <w:p w14:paraId="62B3637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14:paraId="16FBCB6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Используются следующие виды заданий:</w:t>
      </w:r>
    </w:p>
    <w:p w14:paraId="54B651C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сортировка (</w:t>
      </w:r>
      <w:proofErr w:type="gramStart"/>
      <w:r w:rsidRPr="009864B5">
        <w:rPr>
          <w:rFonts w:ascii="Times New Roman" w:hAnsi="Times New Roman" w:cs="Times New Roman"/>
          <w:sz w:val="24"/>
          <w:szCs w:val="24"/>
        </w:rPr>
        <w:t>обследуемый</w:t>
      </w:r>
      <w:proofErr w:type="gramEnd"/>
      <w:r w:rsidRPr="009864B5">
        <w:rPr>
          <w:rFonts w:ascii="Times New Roman" w:hAnsi="Times New Roman" w:cs="Times New Roman"/>
          <w:sz w:val="24"/>
          <w:szCs w:val="24"/>
        </w:rPr>
        <w:t xml:space="preserve"> расположить предметы или картинки рядом с соответствующими образцами);</w:t>
      </w:r>
    </w:p>
    <w:p w14:paraId="716D388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выполнение инструкции "Найди (подбери, дай, возьми) такой же;</w:t>
      </w:r>
    </w:p>
    <w:p w14:paraId="061F8EE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соотнесение одинаковых предметов;</w:t>
      </w:r>
    </w:p>
    <w:p w14:paraId="03BB174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соотнесение предметов и их изображений;</w:t>
      </w:r>
    </w:p>
    <w:p w14:paraId="3B79D2D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навыки соотнесения и различения предметов по признакам цвета, формы, размера;</w:t>
      </w:r>
    </w:p>
    <w:p w14:paraId="4B9980B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задания на ранжирование (</w:t>
      </w:r>
      <w:proofErr w:type="spellStart"/>
      <w:r w:rsidRPr="009864B5">
        <w:rPr>
          <w:rFonts w:ascii="Times New Roman" w:hAnsi="Times New Roman" w:cs="Times New Roman"/>
          <w:sz w:val="24"/>
          <w:szCs w:val="24"/>
        </w:rPr>
        <w:t>сериацию</w:t>
      </w:r>
      <w:proofErr w:type="spellEnd"/>
      <w:r w:rsidRPr="009864B5">
        <w:rPr>
          <w:rFonts w:ascii="Times New Roman" w:hAnsi="Times New Roman" w:cs="Times New Roman"/>
          <w:sz w:val="24"/>
          <w:szCs w:val="24"/>
        </w:rPr>
        <w:t>);</w:t>
      </w:r>
    </w:p>
    <w:p w14:paraId="5AEB5EF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соотнесение количества (один - много; один - два - много).</w:t>
      </w:r>
    </w:p>
    <w:p w14:paraId="12A81BC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563F6608" w14:textId="6886B669"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 xml:space="preserve">.17. </w:t>
      </w:r>
      <w:proofErr w:type="gramStart"/>
      <w:r w:rsidR="00E558A3" w:rsidRPr="009864B5">
        <w:rPr>
          <w:rFonts w:ascii="Times New Roman" w:hAnsi="Times New Roman" w:cs="Times New Roman"/>
          <w:sz w:val="24"/>
          <w:szCs w:val="24"/>
        </w:rPr>
        <w:t>Основной этап дошкольного образования обучающихся с РАС.</w:t>
      </w:r>
      <w:proofErr w:type="gramEnd"/>
    </w:p>
    <w:p w14:paraId="593A239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Основными задачами коррекционной работы на этом этапе в направлении социально-коммуникативного развития являются:</w:t>
      </w:r>
    </w:p>
    <w:p w14:paraId="267413C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первичных представлений о себе, других людях, объектах окружающего мира, что означает:</w:t>
      </w:r>
    </w:p>
    <w:p w14:paraId="4E285EF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способность различать своих и чужих, членов семьи, знакомых педагогических работников;</w:t>
      </w:r>
    </w:p>
    <w:p w14:paraId="7DCEF14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способность выделять себя как физический объект, называть и (или) показывать части тела, лица, отмечая их принадлежность ("мой нос", "моя рука");</w:t>
      </w:r>
    </w:p>
    <w:p w14:paraId="070A432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14:paraId="2FBFD2D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2. Формирование предпосылок общения, развитие общения и взаимодействия ребенка с педагогическим работником и другими детьми:</w:t>
      </w:r>
    </w:p>
    <w:p w14:paraId="6D0946F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формирование предпосылок общения через обучение: адекватно просить о желаемом (словом или </w:t>
      </w:r>
      <w:proofErr w:type="spellStart"/>
      <w:r w:rsidRPr="009864B5">
        <w:rPr>
          <w:rFonts w:ascii="Times New Roman" w:hAnsi="Times New Roman" w:cs="Times New Roman"/>
          <w:sz w:val="24"/>
          <w:szCs w:val="24"/>
        </w:rPr>
        <w:t>невербально</w:t>
      </w:r>
      <w:proofErr w:type="spellEnd"/>
      <w:r w:rsidRPr="009864B5">
        <w:rPr>
          <w:rFonts w:ascii="Times New Roman" w:hAnsi="Times New Roman" w:cs="Times New Roman"/>
          <w:sz w:val="24"/>
          <w:szCs w:val="24"/>
        </w:rPr>
        <w:t xml:space="preserve">);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w:t>
      </w:r>
      <w:proofErr w:type="gramStart"/>
      <w:r w:rsidRPr="009864B5">
        <w:rPr>
          <w:rFonts w:ascii="Times New Roman" w:hAnsi="Times New Roman" w:cs="Times New Roman"/>
          <w:sz w:val="24"/>
          <w:szCs w:val="24"/>
        </w:rPr>
        <w:t>-с</w:t>
      </w:r>
      <w:proofErr w:type="gramEnd"/>
      <w:r w:rsidRPr="009864B5">
        <w:rPr>
          <w:rFonts w:ascii="Times New Roman" w:hAnsi="Times New Roman" w:cs="Times New Roman"/>
          <w:sz w:val="24"/>
          <w:szCs w:val="24"/>
        </w:rPr>
        <w:t>амостоятельно;</w:t>
      </w:r>
    </w:p>
    <w:p w14:paraId="17F56EE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взаимодействие с педагогическим работником: выполнение простых инструкций, произвольное подражание;</w:t>
      </w:r>
    </w:p>
    <w:p w14:paraId="3DABFAF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реципрокное диадическое взаимодействие </w:t>
      </w:r>
      <w:proofErr w:type="gramStart"/>
      <w:r w:rsidRPr="009864B5">
        <w:rPr>
          <w:rFonts w:ascii="Times New Roman" w:hAnsi="Times New Roman" w:cs="Times New Roman"/>
          <w:sz w:val="24"/>
          <w:szCs w:val="24"/>
        </w:rPr>
        <w:t>со</w:t>
      </w:r>
      <w:proofErr w:type="gramEnd"/>
      <w:r w:rsidRPr="009864B5">
        <w:rPr>
          <w:rFonts w:ascii="Times New Roman" w:hAnsi="Times New Roman" w:cs="Times New Roman"/>
          <w:sz w:val="24"/>
          <w:szCs w:val="24"/>
        </w:rPr>
        <w:t xml:space="preserve"> педагогическим работником как предпосылка совместной деятельности, включая игровую;</w:t>
      </w:r>
    </w:p>
    <w:p w14:paraId="09C7C34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14:paraId="4F9B43B3"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развитие игры (игра "с правилами", социально-</w:t>
      </w:r>
      <w:proofErr w:type="spellStart"/>
      <w:r w:rsidRPr="009864B5">
        <w:rPr>
          <w:rFonts w:ascii="Times New Roman" w:hAnsi="Times New Roman" w:cs="Times New Roman"/>
          <w:sz w:val="24"/>
          <w:szCs w:val="24"/>
        </w:rPr>
        <w:t>имитативная</w:t>
      </w:r>
      <w:proofErr w:type="spellEnd"/>
      <w:r w:rsidRPr="009864B5">
        <w:rPr>
          <w:rFonts w:ascii="Times New Roman" w:hAnsi="Times New Roman" w:cs="Times New Roman"/>
          <w:sz w:val="24"/>
          <w:szCs w:val="24"/>
        </w:rPr>
        <w:t>, сюжетная, ролевая игра) с целью коммуникативного, социального, интеллектуального, речевого, аффективного развития ребенка;</w:t>
      </w:r>
      <w:proofErr w:type="gramEnd"/>
    </w:p>
    <w:p w14:paraId="1280F9C1"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 xml:space="preserve">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w:t>
      </w:r>
      <w:r w:rsidRPr="009864B5">
        <w:rPr>
          <w:rFonts w:ascii="Times New Roman" w:hAnsi="Times New Roman" w:cs="Times New Roman"/>
          <w:sz w:val="24"/>
          <w:szCs w:val="24"/>
        </w:rPr>
        <w:lastRenderedPageBreak/>
        <w:t>Петрович!").</w:t>
      </w:r>
      <w:proofErr w:type="gramEnd"/>
    </w:p>
    <w:p w14:paraId="78FA1EC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3. Формирование готовности к совместной деятельности с другими обучающимися:</w:t>
      </w:r>
    </w:p>
    <w:p w14:paraId="2E7BA4F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толерантного (в дальнейшем дифференцированного, доброжелательного) отношения к другим детям;</w:t>
      </w:r>
    </w:p>
    <w:p w14:paraId="587373B6"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формирование способности устанавливать и поддерживать контакт;</w:t>
      </w:r>
      <w:proofErr w:type="gramEnd"/>
    </w:p>
    <w:p w14:paraId="602AF5DE" w14:textId="77777777" w:rsidR="00E558A3" w:rsidRPr="009864B5" w:rsidRDefault="00E558A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целью коммуникативного, социального, интеллектуального, речевого, аффективного развития - игра (социально-</w:t>
      </w:r>
      <w:proofErr w:type="spellStart"/>
      <w:r w:rsidRPr="009864B5">
        <w:rPr>
          <w:rFonts w:ascii="Times New Roman" w:hAnsi="Times New Roman" w:cs="Times New Roman"/>
          <w:sz w:val="24"/>
          <w:szCs w:val="24"/>
        </w:rPr>
        <w:t>имитативная</w:t>
      </w:r>
      <w:proofErr w:type="spellEnd"/>
      <w:r w:rsidRPr="009864B5">
        <w:rPr>
          <w:rFonts w:ascii="Times New Roman" w:hAnsi="Times New Roman" w:cs="Times New Roman"/>
          <w:sz w:val="24"/>
          <w:szCs w:val="24"/>
        </w:rPr>
        <w:t>, "с правилами", сюжетная, ролевая);</w:t>
      </w:r>
      <w:proofErr w:type="gramEnd"/>
    </w:p>
    <w:p w14:paraId="6B271CF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возможность совместных учебных занятий.</w:t>
      </w:r>
    </w:p>
    <w:p w14:paraId="568E147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4. Формирование основ безопасного поведения в быту, социуме, на природе:</w:t>
      </w:r>
    </w:p>
    <w:p w14:paraId="23B47EB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введение правил безопасного поведения на основе отработки стереотипа, на основе эмоционального контакта с педагогическим работником;</w:t>
      </w:r>
    </w:p>
    <w:p w14:paraId="5E6EDA2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осмысление отработанных стереотипов по мере возможностей ребёнка.</w:t>
      </w:r>
    </w:p>
    <w:p w14:paraId="5DB3B43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5. Становление самостоятельности:</w:t>
      </w:r>
    </w:p>
    <w:p w14:paraId="521504E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продолжение обучения использованию расписаний;</w:t>
      </w:r>
    </w:p>
    <w:p w14:paraId="0B6A2634"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постепенное расширение сферы применения расписаний, переход к более абстрактным формам расписаний;</w:t>
      </w:r>
    </w:p>
    <w:p w14:paraId="02485E47"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постепенное замещение декларативных форм запоминания - </w:t>
      </w:r>
      <w:proofErr w:type="gramStart"/>
      <w:r w:rsidRPr="009864B5">
        <w:rPr>
          <w:rFonts w:ascii="Times New Roman" w:hAnsi="Times New Roman" w:cs="Times New Roman"/>
          <w:sz w:val="24"/>
          <w:szCs w:val="24"/>
        </w:rPr>
        <w:t>процедурными</w:t>
      </w:r>
      <w:proofErr w:type="gramEnd"/>
      <w:r w:rsidRPr="009864B5">
        <w:rPr>
          <w:rFonts w:ascii="Times New Roman" w:hAnsi="Times New Roman" w:cs="Times New Roman"/>
          <w:sz w:val="24"/>
          <w:szCs w:val="24"/>
        </w:rPr>
        <w:t>: не механическое запоминание, а усвоение функциональной, логической связи событий;</w:t>
      </w:r>
    </w:p>
    <w:p w14:paraId="2D5584E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переход к более общим формам расписаний, наработка гибкости в планировании и поведении.</w:t>
      </w:r>
    </w:p>
    <w:p w14:paraId="44D8C48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6. Развитие социального и эмоционального интеллекта, развитие эмоциональной отзывчивости, сопереживания:</w:t>
      </w:r>
    </w:p>
    <w:p w14:paraId="4AF920E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527002E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формирование чувства привязанности к </w:t>
      </w:r>
      <w:proofErr w:type="gramStart"/>
      <w:r w:rsidRPr="009864B5">
        <w:rPr>
          <w:rFonts w:ascii="Times New Roman" w:hAnsi="Times New Roman" w:cs="Times New Roman"/>
          <w:sz w:val="24"/>
          <w:szCs w:val="24"/>
        </w:rPr>
        <w:t>близким</w:t>
      </w:r>
      <w:proofErr w:type="gramEnd"/>
      <w:r w:rsidRPr="009864B5">
        <w:rPr>
          <w:rFonts w:ascii="Times New Roman" w:hAnsi="Times New Roman" w:cs="Times New Roman"/>
          <w:sz w:val="24"/>
          <w:szCs w:val="24"/>
        </w:rPr>
        <w:t>, эмоционального контакта с ними и с другими людьми;</w:t>
      </w:r>
    </w:p>
    <w:p w14:paraId="2E2D231A"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предпосылок осмысления собственных аффективных переживаний и эмоциональной жизни других людей;</w:t>
      </w:r>
    </w:p>
    <w:p w14:paraId="14A8709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развитие способности к сопереживанию и эмоциональной отзывчивости (на основе эмоционального контакта, в ходе совместного опыта различного характера </w:t>
      </w:r>
      <w:proofErr w:type="gramStart"/>
      <w:r w:rsidRPr="009864B5">
        <w:rPr>
          <w:rFonts w:ascii="Times New Roman" w:hAnsi="Times New Roman" w:cs="Times New Roman"/>
          <w:sz w:val="24"/>
          <w:szCs w:val="24"/>
        </w:rPr>
        <w:t>-б</w:t>
      </w:r>
      <w:proofErr w:type="gramEnd"/>
      <w:r w:rsidRPr="009864B5">
        <w:rPr>
          <w:rFonts w:ascii="Times New Roman" w:hAnsi="Times New Roman" w:cs="Times New Roman"/>
          <w:sz w:val="24"/>
          <w:szCs w:val="24"/>
        </w:rPr>
        <w:t>ытовая деятельность, игра, впечатления от природы, искусства).</w:t>
      </w:r>
    </w:p>
    <w:p w14:paraId="1CF42A06"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7. Формирование позитивных установок к различным видам труда и творчества:</w:t>
      </w:r>
    </w:p>
    <w:p w14:paraId="5DFCE180"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14:paraId="4963C39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расширение (по возможности) спектра мотивирующих факторов;</w:t>
      </w:r>
    </w:p>
    <w:p w14:paraId="13544F4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позитивных установок к различным видам труда и творчества на основе мотивации, адекватной уровню развития ребёнка и ситуации.</w:t>
      </w:r>
    </w:p>
    <w:p w14:paraId="247135B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8. Развитие целенаправленности и саморегуляции собственных действий:</w:t>
      </w:r>
    </w:p>
    <w:p w14:paraId="2625D9A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целенаправленности на основе особого интереса и (или) адекватного подкрепления;</w:t>
      </w:r>
    </w:p>
    <w:p w14:paraId="151B123E"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основам саморегуляции (возможно только при соответствующем уровне самосознания).</w:t>
      </w:r>
    </w:p>
    <w:p w14:paraId="4A9787B3"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323DBA3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14:paraId="051CAD5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14:paraId="3831A2CA" w14:textId="6B9019D2" w:rsidR="00E558A3" w:rsidRPr="009864B5" w:rsidRDefault="00BF6289"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2</w:t>
      </w:r>
      <w:r w:rsidR="00E558A3" w:rsidRPr="009864B5">
        <w:rPr>
          <w:rFonts w:ascii="Times New Roman" w:hAnsi="Times New Roman" w:cs="Times New Roman"/>
          <w:sz w:val="24"/>
          <w:szCs w:val="24"/>
        </w:rPr>
        <w:t>. Формирование способности к спонтанному и произвольному общению:</w:t>
      </w:r>
    </w:p>
    <w:p w14:paraId="633EF938"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14:paraId="01EBD16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возможность </w:t>
      </w:r>
      <w:proofErr w:type="spellStart"/>
      <w:r w:rsidRPr="009864B5">
        <w:rPr>
          <w:rFonts w:ascii="Times New Roman" w:hAnsi="Times New Roman" w:cs="Times New Roman"/>
          <w:sz w:val="24"/>
          <w:szCs w:val="24"/>
        </w:rPr>
        <w:t>взаимообменного</w:t>
      </w:r>
      <w:proofErr w:type="spellEnd"/>
      <w:r w:rsidRPr="009864B5">
        <w:rPr>
          <w:rFonts w:ascii="Times New Roman" w:hAnsi="Times New Roman" w:cs="Times New Roman"/>
          <w:sz w:val="24"/>
          <w:szCs w:val="24"/>
        </w:rPr>
        <w:t xml:space="preserve"> использования средств коммуникации (не обязательно вербальные);</w:t>
      </w:r>
    </w:p>
    <w:p w14:paraId="4ECC4FA1"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возможность произвольной коммуникации (по просьбе других людей - родителей (законных представителей), специалистов, друзей).</w:t>
      </w:r>
    </w:p>
    <w:p w14:paraId="0F17A1B8" w14:textId="051A4219" w:rsidR="00E558A3" w:rsidRPr="009864B5" w:rsidRDefault="009C5935" w:rsidP="009864B5">
      <w:pPr>
        <w:rPr>
          <w:rFonts w:ascii="Times New Roman" w:hAnsi="Times New Roman" w:cs="Times New Roman"/>
          <w:sz w:val="24"/>
          <w:szCs w:val="24"/>
        </w:rPr>
      </w:pPr>
      <w:r w:rsidRPr="009864B5">
        <w:rPr>
          <w:rFonts w:ascii="Times New Roman" w:hAnsi="Times New Roman" w:cs="Times New Roman"/>
          <w:sz w:val="24"/>
          <w:szCs w:val="24"/>
        </w:rPr>
        <w:t>3.10</w:t>
      </w:r>
      <w:r w:rsidR="00E558A3" w:rsidRPr="009864B5">
        <w:rPr>
          <w:rFonts w:ascii="Times New Roman" w:hAnsi="Times New Roman" w:cs="Times New Roman"/>
          <w:sz w:val="24"/>
          <w:szCs w:val="24"/>
        </w:rPr>
        <w:t xml:space="preserve">.18. </w:t>
      </w:r>
      <w:proofErr w:type="gramStart"/>
      <w:r w:rsidR="00E558A3" w:rsidRPr="009864B5">
        <w:rPr>
          <w:rFonts w:ascii="Times New Roman" w:hAnsi="Times New Roman" w:cs="Times New Roman"/>
          <w:sz w:val="24"/>
          <w:szCs w:val="24"/>
        </w:rPr>
        <w:t>Пропедевтический этап дошкольного образования обучающихся с РАС.</w:t>
      </w:r>
      <w:proofErr w:type="gramEnd"/>
    </w:p>
    <w:p w14:paraId="18A3CC3D"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14:paraId="5EDF0312"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14:paraId="2C85AB3F"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 xml:space="preserve">Такие виды проблемного поведения, как агрессия и </w:t>
      </w:r>
      <w:proofErr w:type="spellStart"/>
      <w:r w:rsidRPr="009864B5">
        <w:rPr>
          <w:rFonts w:ascii="Times New Roman" w:hAnsi="Times New Roman" w:cs="Times New Roman"/>
          <w:sz w:val="24"/>
          <w:szCs w:val="24"/>
        </w:rPr>
        <w:t>самоагрессия</w:t>
      </w:r>
      <w:proofErr w:type="spellEnd"/>
      <w:r w:rsidRPr="009864B5">
        <w:rPr>
          <w:rFonts w:ascii="Times New Roman" w:hAnsi="Times New Roman" w:cs="Times New Roman"/>
          <w:sz w:val="24"/>
          <w:szCs w:val="24"/>
        </w:rPr>
        <w:t xml:space="preserve">, аффективные вспышки, неадекватные крики, плач, смех, негативизм либо относятся к искажённым формам реакции ребёнка </w:t>
      </w:r>
      <w:proofErr w:type="gramStart"/>
      <w:r w:rsidRPr="009864B5">
        <w:rPr>
          <w:rFonts w:ascii="Times New Roman" w:hAnsi="Times New Roman" w:cs="Times New Roman"/>
          <w:sz w:val="24"/>
          <w:szCs w:val="24"/>
        </w:rPr>
        <w:t>на те</w:t>
      </w:r>
      <w:proofErr w:type="gramEnd"/>
      <w:r w:rsidRPr="009864B5">
        <w:rPr>
          <w:rFonts w:ascii="Times New Roman" w:hAnsi="Times New Roman" w:cs="Times New Roman"/>
          <w:sz w:val="24"/>
          <w:szCs w:val="24"/>
        </w:rPr>
        <w:t xml:space="preserve"> или иные ситуации, либо возникают вследствие эндогенных причин. </w:t>
      </w:r>
      <w:proofErr w:type="gramStart"/>
      <w:r w:rsidRPr="009864B5">
        <w:rPr>
          <w:rFonts w:ascii="Times New Roman" w:hAnsi="Times New Roman" w:cs="Times New Roman"/>
          <w:sz w:val="24"/>
          <w:szCs w:val="24"/>
        </w:rPr>
        <w:t>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w:t>
      </w:r>
      <w:proofErr w:type="gramEnd"/>
      <w:r w:rsidRPr="009864B5">
        <w:rPr>
          <w:rFonts w:ascii="Times New Roman" w:hAnsi="Times New Roman" w:cs="Times New Roman"/>
          <w:sz w:val="24"/>
          <w:szCs w:val="24"/>
        </w:rPr>
        <w:t xml:space="preserve"> Конкретные решения всегда индивидуальны.</w:t>
      </w:r>
    </w:p>
    <w:p w14:paraId="1F076455" w14:textId="77777777" w:rsidR="00E558A3" w:rsidRPr="009864B5" w:rsidRDefault="00E558A3" w:rsidP="009864B5">
      <w:pPr>
        <w:rPr>
          <w:rFonts w:ascii="Times New Roman" w:hAnsi="Times New Roman" w:cs="Times New Roman"/>
          <w:sz w:val="24"/>
          <w:szCs w:val="24"/>
        </w:rPr>
      </w:pPr>
      <w:r w:rsidRPr="009864B5">
        <w:rPr>
          <w:rFonts w:ascii="Times New Roman" w:hAnsi="Times New Roman" w:cs="Times New Roman"/>
          <w:sz w:val="24"/>
          <w:szCs w:val="24"/>
        </w:rP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14:paraId="6E03B02C" w14:textId="13CE374C" w:rsidR="00756773"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3.11</w:t>
      </w:r>
      <w:r w:rsidR="00756773" w:rsidRPr="009864B5">
        <w:rPr>
          <w:rFonts w:ascii="Times New Roman" w:hAnsi="Times New Roman" w:cs="Times New Roman"/>
          <w:b/>
          <w:sz w:val="24"/>
          <w:szCs w:val="24"/>
        </w:rPr>
        <w:t>. Федеральная рабочая программа воспитания.</w:t>
      </w:r>
    </w:p>
    <w:p w14:paraId="1E8A847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4307B1A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19371BE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236244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В основе процесса воспитания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в Организации должны лежать конституционные и национальные ценности российского общества.</w:t>
      </w:r>
    </w:p>
    <w:p w14:paraId="221B0DA4"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02E70FA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9864B5">
        <w:rPr>
          <w:rFonts w:ascii="Times New Roman" w:hAnsi="Times New Roman" w:cs="Times New Roman"/>
          <w:sz w:val="24"/>
          <w:szCs w:val="24"/>
        </w:rPr>
        <w:t>подходе</w:t>
      </w:r>
      <w:proofErr w:type="gramEnd"/>
      <w:r w:rsidRPr="009864B5">
        <w:rPr>
          <w:rFonts w:ascii="Times New Roman" w:hAnsi="Times New Roman" w:cs="Times New Roman"/>
          <w:sz w:val="24"/>
          <w:szCs w:val="24"/>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754FCFD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11E5F72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Ценности Родины и природы лежат в основе патриотического направления воспитания.</w:t>
      </w:r>
    </w:p>
    <w:p w14:paraId="3E466D0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Ценности человека, семьи, дружбы, сотрудничества лежат в основе социального направления воспитания.</w:t>
      </w:r>
    </w:p>
    <w:p w14:paraId="2ED2712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Ценность знания лежит в основе познавательного направления воспитания.</w:t>
      </w:r>
    </w:p>
    <w:p w14:paraId="5A4CA2F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Ценность здоровья лежит в основе физического и оздоровительного направления воспитания.</w:t>
      </w:r>
    </w:p>
    <w:p w14:paraId="4913B7F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Ценность труда лежит в основе трудового направления воспитания.</w:t>
      </w:r>
    </w:p>
    <w:p w14:paraId="148646D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Ценности культуры и красоты лежат в основе этико-эстетического направления воспитания.</w:t>
      </w:r>
    </w:p>
    <w:p w14:paraId="7E588F7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Реализация Примерной программы основана на взаимодействии с разными субъектами образовательных отношений.</w:t>
      </w:r>
    </w:p>
    <w:p w14:paraId="26843DD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3A444B5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Реализация Программы воспитания предполагает социальное партнерство с другими организациями.</w:t>
      </w:r>
    </w:p>
    <w:p w14:paraId="690A852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Программа воспитания является неотъемлемым компонентом АОП </w:t>
      </w:r>
      <w:proofErr w:type="gramStart"/>
      <w:r w:rsidRPr="009864B5">
        <w:rPr>
          <w:rFonts w:ascii="Times New Roman" w:hAnsi="Times New Roman" w:cs="Times New Roman"/>
          <w:sz w:val="24"/>
          <w:szCs w:val="24"/>
        </w:rPr>
        <w:t>ДО</w:t>
      </w:r>
      <w:proofErr w:type="gramEnd"/>
      <w:r w:rsidRPr="009864B5">
        <w:rPr>
          <w:rFonts w:ascii="Times New Roman" w:hAnsi="Times New Roman" w:cs="Times New Roman"/>
          <w:sz w:val="24"/>
          <w:szCs w:val="24"/>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53A3B08A" w14:textId="1D2DD0C3"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 Целевой раздел.</w:t>
      </w:r>
    </w:p>
    <w:p w14:paraId="49B889E1" w14:textId="5B73BF84"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 xml:space="preserve">.1.1.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00756773" w:rsidRPr="009864B5">
        <w:rPr>
          <w:rFonts w:ascii="Times New Roman" w:hAnsi="Times New Roman" w:cs="Times New Roman"/>
          <w:sz w:val="24"/>
          <w:szCs w:val="24"/>
        </w:rPr>
        <w:t>через</w:t>
      </w:r>
      <w:proofErr w:type="gramEnd"/>
      <w:r w:rsidR="00756773" w:rsidRPr="009864B5">
        <w:rPr>
          <w:rFonts w:ascii="Times New Roman" w:hAnsi="Times New Roman" w:cs="Times New Roman"/>
          <w:sz w:val="24"/>
          <w:szCs w:val="24"/>
        </w:rPr>
        <w:t>:</w:t>
      </w:r>
    </w:p>
    <w:p w14:paraId="478E5E3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ценностного отношения к окружающему миру, другим людям, себе;</w:t>
      </w:r>
    </w:p>
    <w:p w14:paraId="3BC1703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овладение первичными представлениями о базовых ценностях, а также выработанных обществом нормах и правилах поведения;</w:t>
      </w:r>
    </w:p>
    <w:p w14:paraId="06FBFBE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BFC812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70F4592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Задачи воспитания соответствуют основным направлениям воспитательной работы.</w:t>
      </w:r>
    </w:p>
    <w:p w14:paraId="690D747A" w14:textId="121482CF"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43A4C74"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14:paraId="0B93D9B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213A6E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14:paraId="06F5F37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488C02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принципы безопасной жизнедеятельности: защищенность важных интересов </w:t>
      </w:r>
      <w:r w:rsidRPr="009864B5">
        <w:rPr>
          <w:rFonts w:ascii="Times New Roman" w:hAnsi="Times New Roman" w:cs="Times New Roman"/>
          <w:sz w:val="24"/>
          <w:szCs w:val="24"/>
        </w:rPr>
        <w:lastRenderedPageBreak/>
        <w:t>личности от внутренних и внешних угроз, воспитание через призму безопасности и безопасного поведения;</w:t>
      </w:r>
    </w:p>
    <w:p w14:paraId="2D40F91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30A13F3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принцип </w:t>
      </w:r>
      <w:proofErr w:type="spellStart"/>
      <w:r w:rsidRPr="009864B5">
        <w:rPr>
          <w:rFonts w:ascii="Times New Roman" w:hAnsi="Times New Roman" w:cs="Times New Roman"/>
          <w:sz w:val="24"/>
          <w:szCs w:val="24"/>
        </w:rPr>
        <w:t>инклюзивности</w:t>
      </w:r>
      <w:proofErr w:type="spellEnd"/>
      <w:r w:rsidRPr="009864B5">
        <w:rPr>
          <w:rFonts w:ascii="Times New Roman" w:hAnsi="Times New Roman" w:cs="Times New Roman"/>
          <w:sz w:val="24"/>
          <w:szCs w:val="24"/>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5035350" w14:textId="4A8F697B"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5B9FE33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FDD06A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D54312A" w14:textId="5C6EFDCC"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21EF20EE" w14:textId="36D19165"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.1.3.2. Общности (сообщества) Организации:</w:t>
      </w:r>
    </w:p>
    <w:p w14:paraId="6DCF09E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ABC9D2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Педагогические работники должны:</w:t>
      </w:r>
    </w:p>
    <w:p w14:paraId="70E64CF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быть примером в формировании полноценных и сформированных ценностных ориентиров, норм общения и поведения;</w:t>
      </w:r>
    </w:p>
    <w:p w14:paraId="4E23917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мотивировать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к общению друг с другом, поощрять даже самые незначительные стремления к общению и взаимодействию;</w:t>
      </w:r>
    </w:p>
    <w:p w14:paraId="45909E9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поощрять детскую дружбу, стараться, чтобы дружба между отдельными детьми внутри группы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принимала общественную направленность;</w:t>
      </w:r>
    </w:p>
    <w:p w14:paraId="58217D5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заботиться о том, чтобы обучающиеся непрерывно приобретали опыт общения на основе чувства доброжелательности;</w:t>
      </w:r>
    </w:p>
    <w:p w14:paraId="17D36FE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содействовать проявлению детьми заботы об окружающих, учить проявлять чуткость к другим детям, </w:t>
      </w:r>
      <w:proofErr w:type="gramStart"/>
      <w:r w:rsidRPr="009864B5">
        <w:rPr>
          <w:rFonts w:ascii="Times New Roman" w:hAnsi="Times New Roman" w:cs="Times New Roman"/>
          <w:sz w:val="24"/>
          <w:szCs w:val="24"/>
        </w:rPr>
        <w:t>побуждать обучающихся сопереживать</w:t>
      </w:r>
      <w:proofErr w:type="gramEnd"/>
      <w:r w:rsidRPr="009864B5">
        <w:rPr>
          <w:rFonts w:ascii="Times New Roman" w:hAnsi="Times New Roman" w:cs="Times New Roman"/>
          <w:sz w:val="24"/>
          <w:szCs w:val="24"/>
        </w:rPr>
        <w:t>, беспокоиться, проявлять внимание к заболевшему другому ребенку;</w:t>
      </w:r>
    </w:p>
    <w:p w14:paraId="25794C0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965C71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учить обучающихся совместной деятельности, насыщать их жизнь событиями, которые сплачивали бы и объединяли ребят;</w:t>
      </w:r>
    </w:p>
    <w:p w14:paraId="10927E9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в детях чувство ответственности перед группой за свое поведение.</w:t>
      </w:r>
    </w:p>
    <w:p w14:paraId="5F0F2F2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4911C9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3. Детско-взрослая общность: характерно содействие друг другу, сотворчество и </w:t>
      </w:r>
      <w:r w:rsidRPr="009864B5">
        <w:rPr>
          <w:rFonts w:ascii="Times New Roman" w:hAnsi="Times New Roman" w:cs="Times New Roman"/>
          <w:sz w:val="24"/>
          <w:szCs w:val="24"/>
        </w:rPr>
        <w:lastRenderedPageBreak/>
        <w:t>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E02F83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2F93FA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F0AE1A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F8069B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9864B5">
        <w:rPr>
          <w:rFonts w:ascii="Times New Roman" w:hAnsi="Times New Roman" w:cs="Times New Roman"/>
          <w:sz w:val="24"/>
          <w:szCs w:val="24"/>
        </w:rPr>
        <w:t>ребенка</w:t>
      </w:r>
      <w:proofErr w:type="gramEnd"/>
      <w:r w:rsidRPr="009864B5">
        <w:rPr>
          <w:rFonts w:ascii="Times New Roman" w:hAnsi="Times New Roman" w:cs="Times New Roman"/>
          <w:sz w:val="24"/>
          <w:szCs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4C63557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Организация жизнедеятельности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дошкольного возраста в разновозрастной группе обладает большим воспитательным потенциалом для инклюзивного образования</w:t>
      </w:r>
    </w:p>
    <w:p w14:paraId="19D35A0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C3097AD" w14:textId="095D8559"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F37B45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Социокультурные ценности являются определяющими в структурно-содержательной основе Программы воспитания.</w:t>
      </w:r>
    </w:p>
    <w:p w14:paraId="270E6E6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6FAE6ED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Реализация социокультурного контекста опирается на построение социального партнерства образовательной организации.</w:t>
      </w:r>
    </w:p>
    <w:p w14:paraId="11DEE68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2F3E9A57" w14:textId="6F342449"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.1.3.4. Деятельности и культурные практики в Организации.</w:t>
      </w:r>
    </w:p>
    <w:p w14:paraId="0FB3D88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018622CA"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roofErr w:type="gramEnd"/>
    </w:p>
    <w:p w14:paraId="11F142E7"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педагогического </w:t>
      </w:r>
      <w:r w:rsidRPr="009864B5">
        <w:rPr>
          <w:rFonts w:ascii="Times New Roman" w:hAnsi="Times New Roman" w:cs="Times New Roman"/>
          <w:sz w:val="24"/>
          <w:szCs w:val="24"/>
        </w:rPr>
        <w:lastRenderedPageBreak/>
        <w:t>работника, и способов их реализации в различных видах деятельности через личный опыт);</w:t>
      </w:r>
      <w:proofErr w:type="gramEnd"/>
    </w:p>
    <w:p w14:paraId="6FA04F24"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7408F865" w14:textId="29A04EBC"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.1.4. Требования к планируемым результатам освоения Программы воспитания.</w:t>
      </w:r>
    </w:p>
    <w:p w14:paraId="172E3AE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639634F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479BB8C" w14:textId="46260C5E"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.1.5. Целевые ориентиры воспитательной работы для обучающихся с ОВЗ младенческого и раннего возраста (до 3 лет).</w:t>
      </w:r>
    </w:p>
    <w:p w14:paraId="1D1CB3F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Портрет ребенка с ОВЗ младенческого и раннего возраста (к 3-м годам)</w:t>
      </w:r>
    </w:p>
    <w:p w14:paraId="7130D6DB" w14:textId="77777777" w:rsidR="00756773" w:rsidRPr="009864B5" w:rsidRDefault="00756773" w:rsidP="009864B5">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56773" w:rsidRPr="009864B5" w14:paraId="71C4FD20" w14:textId="77777777" w:rsidTr="00E2482C">
        <w:tc>
          <w:tcPr>
            <w:tcW w:w="2340" w:type="dxa"/>
            <w:tcBorders>
              <w:top w:val="single" w:sz="4" w:space="0" w:color="auto"/>
              <w:bottom w:val="single" w:sz="4" w:space="0" w:color="auto"/>
              <w:right w:val="single" w:sz="4" w:space="0" w:color="auto"/>
            </w:tcBorders>
          </w:tcPr>
          <w:p w14:paraId="79AF7E60"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5C901B97"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Ценности</w:t>
            </w:r>
          </w:p>
        </w:tc>
        <w:tc>
          <w:tcPr>
            <w:tcW w:w="3778" w:type="dxa"/>
            <w:tcBorders>
              <w:top w:val="single" w:sz="4" w:space="0" w:color="auto"/>
              <w:left w:val="single" w:sz="4" w:space="0" w:color="auto"/>
              <w:bottom w:val="single" w:sz="4" w:space="0" w:color="auto"/>
            </w:tcBorders>
          </w:tcPr>
          <w:p w14:paraId="1F7F4D4B"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Показатели</w:t>
            </w:r>
          </w:p>
        </w:tc>
      </w:tr>
      <w:tr w:rsidR="00756773" w:rsidRPr="009864B5" w14:paraId="4AC0DC31" w14:textId="77777777" w:rsidTr="00E2482C">
        <w:tc>
          <w:tcPr>
            <w:tcW w:w="2340" w:type="dxa"/>
            <w:tcBorders>
              <w:top w:val="single" w:sz="4" w:space="0" w:color="auto"/>
              <w:bottom w:val="single" w:sz="4" w:space="0" w:color="auto"/>
              <w:right w:val="single" w:sz="4" w:space="0" w:color="auto"/>
            </w:tcBorders>
          </w:tcPr>
          <w:p w14:paraId="2D2FAE6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941C5E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Родина, природа</w:t>
            </w:r>
          </w:p>
        </w:tc>
        <w:tc>
          <w:tcPr>
            <w:tcW w:w="3778" w:type="dxa"/>
            <w:tcBorders>
              <w:top w:val="single" w:sz="4" w:space="0" w:color="auto"/>
              <w:left w:val="single" w:sz="4" w:space="0" w:color="auto"/>
              <w:bottom w:val="single" w:sz="4" w:space="0" w:color="auto"/>
            </w:tcBorders>
          </w:tcPr>
          <w:p w14:paraId="0B51589B"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Проявляющий</w:t>
            </w:r>
            <w:proofErr w:type="gramEnd"/>
            <w:r w:rsidRPr="009864B5">
              <w:rPr>
                <w:rFonts w:ascii="Times New Roman" w:hAnsi="Times New Roman" w:cs="Times New Roman"/>
                <w:sz w:val="24"/>
                <w:szCs w:val="24"/>
              </w:rPr>
              <w:t xml:space="preserve"> привязанность, любовь к семье, близким, окружающему миру</w:t>
            </w:r>
          </w:p>
        </w:tc>
      </w:tr>
      <w:tr w:rsidR="00756773" w:rsidRPr="009864B5" w14:paraId="7D06BBCA" w14:textId="77777777" w:rsidTr="00E2482C">
        <w:tc>
          <w:tcPr>
            <w:tcW w:w="2340" w:type="dxa"/>
            <w:tcBorders>
              <w:top w:val="single" w:sz="4" w:space="0" w:color="auto"/>
              <w:bottom w:val="single" w:sz="4" w:space="0" w:color="auto"/>
              <w:right w:val="single" w:sz="4" w:space="0" w:color="auto"/>
            </w:tcBorders>
          </w:tcPr>
          <w:p w14:paraId="63CC323E"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14:paraId="2BB06AB0"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Человек, семья,</w:t>
            </w:r>
          </w:p>
          <w:p w14:paraId="29F9A69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дружба,</w:t>
            </w:r>
          </w:p>
          <w:p w14:paraId="69781790"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сотрудничество</w:t>
            </w:r>
          </w:p>
        </w:tc>
        <w:tc>
          <w:tcPr>
            <w:tcW w:w="3778" w:type="dxa"/>
            <w:tcBorders>
              <w:top w:val="single" w:sz="4" w:space="0" w:color="auto"/>
              <w:left w:val="single" w:sz="4" w:space="0" w:color="auto"/>
              <w:bottom w:val="single" w:sz="4" w:space="0" w:color="auto"/>
            </w:tcBorders>
          </w:tcPr>
          <w:p w14:paraId="3F2CD810"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Способный</w:t>
            </w:r>
            <w:proofErr w:type="gramEnd"/>
            <w:r w:rsidRPr="009864B5">
              <w:rPr>
                <w:rFonts w:ascii="Times New Roman" w:hAnsi="Times New Roman" w:cs="Times New Roman"/>
                <w:sz w:val="24"/>
                <w:szCs w:val="24"/>
              </w:rPr>
              <w:t xml:space="preserve"> понять и принять, что такое "хорошо" и "плохо".</w:t>
            </w:r>
          </w:p>
          <w:p w14:paraId="3669B51B"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Проявляющий интерес к другим детям и способный бесконфликтно играть рядом с ними.</w:t>
            </w:r>
          </w:p>
          <w:p w14:paraId="105597BD"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Проявляющий позицию "Я сам!".</w:t>
            </w:r>
          </w:p>
          <w:p w14:paraId="3EAAF9B6"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Доброжелательный</w:t>
            </w:r>
            <w:proofErr w:type="gramEnd"/>
            <w:r w:rsidRPr="009864B5">
              <w:rPr>
                <w:rFonts w:ascii="Times New Roman" w:hAnsi="Times New Roman" w:cs="Times New Roman"/>
                <w:sz w:val="24"/>
                <w:szCs w:val="24"/>
              </w:rPr>
              <w:t>, проявляющий сочувствие, доброту.</w:t>
            </w:r>
          </w:p>
          <w:p w14:paraId="403AA2F8"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Испытывающий</w:t>
            </w:r>
            <w:proofErr w:type="gramEnd"/>
            <w:r w:rsidRPr="009864B5">
              <w:rPr>
                <w:rFonts w:ascii="Times New Roman" w:hAnsi="Times New Roman" w:cs="Times New Roman"/>
                <w:sz w:val="24"/>
                <w:szCs w:val="24"/>
              </w:rPr>
              <w:t xml:space="preserve"> чувство удовольствия в случае одобрения и чувство огорчения в случае неодобрения со стороны педагогических работников.</w:t>
            </w:r>
          </w:p>
          <w:p w14:paraId="248AD47E"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Способный</w:t>
            </w:r>
            <w:proofErr w:type="gramEnd"/>
            <w:r w:rsidRPr="009864B5">
              <w:rPr>
                <w:rFonts w:ascii="Times New Roman" w:hAnsi="Times New Roman" w:cs="Times New Roman"/>
                <w:sz w:val="24"/>
                <w:szCs w:val="24"/>
              </w:rPr>
              <w:t xml:space="preserve"> к самостоятельным (свободным) активным действиям в общении. </w:t>
            </w:r>
            <w:proofErr w:type="gramStart"/>
            <w:r w:rsidRPr="009864B5">
              <w:rPr>
                <w:rFonts w:ascii="Times New Roman" w:hAnsi="Times New Roman" w:cs="Times New Roman"/>
                <w:sz w:val="24"/>
                <w:szCs w:val="24"/>
              </w:rPr>
              <w:t>Способный</w:t>
            </w:r>
            <w:proofErr w:type="gramEnd"/>
            <w:r w:rsidRPr="009864B5">
              <w:rPr>
                <w:rFonts w:ascii="Times New Roman" w:hAnsi="Times New Roman" w:cs="Times New Roman"/>
                <w:sz w:val="24"/>
                <w:szCs w:val="24"/>
              </w:rPr>
              <w:t xml:space="preserve"> общаться с другими людьми с помощью вербальных и невербальных средств общения.</w:t>
            </w:r>
          </w:p>
        </w:tc>
      </w:tr>
      <w:tr w:rsidR="00756773" w:rsidRPr="009864B5" w14:paraId="004A6AF3" w14:textId="77777777" w:rsidTr="00E2482C">
        <w:tc>
          <w:tcPr>
            <w:tcW w:w="2340" w:type="dxa"/>
            <w:tcBorders>
              <w:top w:val="single" w:sz="4" w:space="0" w:color="auto"/>
              <w:bottom w:val="single" w:sz="4" w:space="0" w:color="auto"/>
              <w:right w:val="single" w:sz="4" w:space="0" w:color="auto"/>
            </w:tcBorders>
          </w:tcPr>
          <w:p w14:paraId="065F224E"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AB3CFCC"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Знание</w:t>
            </w:r>
          </w:p>
        </w:tc>
        <w:tc>
          <w:tcPr>
            <w:tcW w:w="3778" w:type="dxa"/>
            <w:tcBorders>
              <w:top w:val="single" w:sz="4" w:space="0" w:color="auto"/>
              <w:left w:val="single" w:sz="4" w:space="0" w:color="auto"/>
              <w:bottom w:val="single" w:sz="4" w:space="0" w:color="auto"/>
            </w:tcBorders>
          </w:tcPr>
          <w:p w14:paraId="2F37873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756773" w:rsidRPr="009864B5" w14:paraId="7DC37818" w14:textId="77777777" w:rsidTr="00E2482C">
        <w:tc>
          <w:tcPr>
            <w:tcW w:w="2340" w:type="dxa"/>
            <w:tcBorders>
              <w:top w:val="single" w:sz="4" w:space="0" w:color="auto"/>
              <w:bottom w:val="single" w:sz="4" w:space="0" w:color="auto"/>
              <w:right w:val="single" w:sz="4" w:space="0" w:color="auto"/>
            </w:tcBorders>
          </w:tcPr>
          <w:p w14:paraId="41F5A154"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73ADE1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Здоровье</w:t>
            </w:r>
          </w:p>
        </w:tc>
        <w:tc>
          <w:tcPr>
            <w:tcW w:w="3778" w:type="dxa"/>
            <w:tcBorders>
              <w:top w:val="single" w:sz="4" w:space="0" w:color="auto"/>
              <w:left w:val="single" w:sz="4" w:space="0" w:color="auto"/>
              <w:bottom w:val="single" w:sz="4" w:space="0" w:color="auto"/>
            </w:tcBorders>
          </w:tcPr>
          <w:p w14:paraId="7866367F"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Выполняющий</w:t>
            </w:r>
            <w:proofErr w:type="gramEnd"/>
            <w:r w:rsidRPr="009864B5">
              <w:rPr>
                <w:rFonts w:ascii="Times New Roman" w:hAnsi="Times New Roman" w:cs="Times New Roman"/>
                <w:sz w:val="24"/>
                <w:szCs w:val="24"/>
              </w:rPr>
              <w:t xml:space="preserve"> действия по самообслуживанию: моет руки, самостоятельно ест, ложится </w:t>
            </w:r>
            <w:r w:rsidRPr="009864B5">
              <w:rPr>
                <w:rFonts w:ascii="Times New Roman" w:hAnsi="Times New Roman" w:cs="Times New Roman"/>
                <w:sz w:val="24"/>
                <w:szCs w:val="24"/>
              </w:rPr>
              <w:lastRenderedPageBreak/>
              <w:t xml:space="preserve">спать. </w:t>
            </w:r>
            <w:proofErr w:type="gramStart"/>
            <w:r w:rsidRPr="009864B5">
              <w:rPr>
                <w:rFonts w:ascii="Times New Roman" w:hAnsi="Times New Roman" w:cs="Times New Roman"/>
                <w:sz w:val="24"/>
                <w:szCs w:val="24"/>
              </w:rPr>
              <w:t>Стремящийся</w:t>
            </w:r>
            <w:proofErr w:type="gramEnd"/>
            <w:r w:rsidRPr="009864B5">
              <w:rPr>
                <w:rFonts w:ascii="Times New Roman" w:hAnsi="Times New Roman" w:cs="Times New Roman"/>
                <w:sz w:val="24"/>
                <w:szCs w:val="24"/>
              </w:rPr>
              <w:t xml:space="preserve"> быть опрятным. Проявляющий интерес к физической активности.</w:t>
            </w:r>
          </w:p>
          <w:p w14:paraId="04459DCD"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Соблюдающий</w:t>
            </w:r>
            <w:proofErr w:type="gramEnd"/>
            <w:r w:rsidRPr="009864B5">
              <w:rPr>
                <w:rFonts w:ascii="Times New Roman" w:hAnsi="Times New Roman" w:cs="Times New Roman"/>
                <w:sz w:val="24"/>
                <w:szCs w:val="24"/>
              </w:rPr>
              <w:t xml:space="preserve"> элементарные правила безопасности в быту, в Организации, на природе.</w:t>
            </w:r>
          </w:p>
        </w:tc>
      </w:tr>
      <w:tr w:rsidR="00756773" w:rsidRPr="009864B5" w14:paraId="37223E3F" w14:textId="77777777" w:rsidTr="00E2482C">
        <w:tc>
          <w:tcPr>
            <w:tcW w:w="2340" w:type="dxa"/>
            <w:tcBorders>
              <w:top w:val="single" w:sz="4" w:space="0" w:color="auto"/>
              <w:bottom w:val="single" w:sz="4" w:space="0" w:color="auto"/>
              <w:right w:val="single" w:sz="4" w:space="0" w:color="auto"/>
            </w:tcBorders>
          </w:tcPr>
          <w:p w14:paraId="4EE31A84"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797D2612"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Труд</w:t>
            </w:r>
          </w:p>
        </w:tc>
        <w:tc>
          <w:tcPr>
            <w:tcW w:w="3778" w:type="dxa"/>
            <w:tcBorders>
              <w:top w:val="single" w:sz="4" w:space="0" w:color="auto"/>
              <w:left w:val="single" w:sz="4" w:space="0" w:color="auto"/>
              <w:bottom w:val="single" w:sz="4" w:space="0" w:color="auto"/>
            </w:tcBorders>
          </w:tcPr>
          <w:p w14:paraId="512A84DD"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Поддерживающий элементарный порядок в окружающей обстановке.</w:t>
            </w:r>
          </w:p>
          <w:p w14:paraId="6737E3BB"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Стремящийся</w:t>
            </w:r>
            <w:proofErr w:type="gramEnd"/>
            <w:r w:rsidRPr="009864B5">
              <w:rPr>
                <w:rFonts w:ascii="Times New Roman" w:hAnsi="Times New Roman" w:cs="Times New Roman"/>
                <w:sz w:val="24"/>
                <w:szCs w:val="24"/>
              </w:rPr>
              <w:t xml:space="preserve"> помогать педагогическому работнику в доступных действиях.</w:t>
            </w:r>
          </w:p>
          <w:p w14:paraId="662867C8"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Стремящийся</w:t>
            </w:r>
            <w:proofErr w:type="gramEnd"/>
            <w:r w:rsidRPr="009864B5">
              <w:rPr>
                <w:rFonts w:ascii="Times New Roman" w:hAnsi="Times New Roman" w:cs="Times New Roman"/>
                <w:sz w:val="24"/>
                <w:szCs w:val="24"/>
              </w:rPr>
              <w:t xml:space="preserve"> к самостоятельности в самообслуживании, в быту, в игре, в продуктивных видах деятельности.</w:t>
            </w:r>
          </w:p>
        </w:tc>
      </w:tr>
      <w:tr w:rsidR="00756773" w:rsidRPr="009864B5" w14:paraId="03AF0613" w14:textId="77777777" w:rsidTr="00E2482C">
        <w:tc>
          <w:tcPr>
            <w:tcW w:w="2340" w:type="dxa"/>
            <w:tcBorders>
              <w:top w:val="single" w:sz="4" w:space="0" w:color="auto"/>
              <w:bottom w:val="single" w:sz="4" w:space="0" w:color="auto"/>
              <w:right w:val="single" w:sz="4" w:space="0" w:color="auto"/>
            </w:tcBorders>
          </w:tcPr>
          <w:p w14:paraId="37BAC184"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29EBB80"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Культура и красота</w:t>
            </w:r>
          </w:p>
        </w:tc>
        <w:tc>
          <w:tcPr>
            <w:tcW w:w="3778" w:type="dxa"/>
            <w:tcBorders>
              <w:top w:val="single" w:sz="4" w:space="0" w:color="auto"/>
              <w:left w:val="single" w:sz="4" w:space="0" w:color="auto"/>
              <w:bottom w:val="single" w:sz="4" w:space="0" w:color="auto"/>
            </w:tcBorders>
          </w:tcPr>
          <w:p w14:paraId="6E8BC91B"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 xml:space="preserve">Эмоционально </w:t>
            </w:r>
            <w:proofErr w:type="gramStart"/>
            <w:r w:rsidRPr="009864B5">
              <w:rPr>
                <w:rFonts w:ascii="Times New Roman" w:hAnsi="Times New Roman" w:cs="Times New Roman"/>
                <w:sz w:val="24"/>
                <w:szCs w:val="24"/>
              </w:rPr>
              <w:t>отзывчивый</w:t>
            </w:r>
            <w:proofErr w:type="gramEnd"/>
            <w:r w:rsidRPr="009864B5">
              <w:rPr>
                <w:rFonts w:ascii="Times New Roman" w:hAnsi="Times New Roman" w:cs="Times New Roman"/>
                <w:sz w:val="24"/>
                <w:szCs w:val="24"/>
              </w:rPr>
              <w:t xml:space="preserve"> к красоте. Проявляющий интерес и желание заниматься продуктивными видами деятельности.</w:t>
            </w:r>
          </w:p>
        </w:tc>
      </w:tr>
    </w:tbl>
    <w:p w14:paraId="6C88C4B7" w14:textId="77777777" w:rsidR="00756773" w:rsidRPr="009864B5" w:rsidRDefault="00756773" w:rsidP="009864B5">
      <w:pPr>
        <w:rPr>
          <w:rFonts w:ascii="Times New Roman" w:hAnsi="Times New Roman" w:cs="Times New Roman"/>
          <w:sz w:val="24"/>
          <w:szCs w:val="24"/>
        </w:rPr>
      </w:pPr>
    </w:p>
    <w:p w14:paraId="55EF9B10" w14:textId="11482510"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.1.6. Целевые ориентиры воспитательной работы для обучающихся с ОВЗ дошкольного возраста (до 8 лет).</w:t>
      </w:r>
    </w:p>
    <w:p w14:paraId="641C94F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Портрет ребенка с ОВЗ дошкольного возраста (к 8-ми годам)</w:t>
      </w:r>
    </w:p>
    <w:p w14:paraId="378AE37A" w14:textId="77777777" w:rsidR="00756773" w:rsidRPr="009864B5" w:rsidRDefault="00756773" w:rsidP="009864B5">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56773" w:rsidRPr="009864B5" w14:paraId="229E9DC1" w14:textId="77777777" w:rsidTr="00E2482C">
        <w:tc>
          <w:tcPr>
            <w:tcW w:w="2340" w:type="dxa"/>
            <w:tcBorders>
              <w:top w:val="single" w:sz="4" w:space="0" w:color="auto"/>
              <w:bottom w:val="single" w:sz="4" w:space="0" w:color="auto"/>
              <w:right w:val="single" w:sz="4" w:space="0" w:color="auto"/>
            </w:tcBorders>
          </w:tcPr>
          <w:p w14:paraId="664597CF"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6DDCDE6"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tcBorders>
          </w:tcPr>
          <w:p w14:paraId="5630A108"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Показатели</w:t>
            </w:r>
          </w:p>
        </w:tc>
      </w:tr>
      <w:tr w:rsidR="00756773" w:rsidRPr="009864B5" w14:paraId="164F3C28" w14:textId="77777777" w:rsidTr="00E2482C">
        <w:tc>
          <w:tcPr>
            <w:tcW w:w="2340" w:type="dxa"/>
            <w:tcBorders>
              <w:top w:val="single" w:sz="4" w:space="0" w:color="auto"/>
              <w:bottom w:val="single" w:sz="4" w:space="0" w:color="auto"/>
              <w:right w:val="single" w:sz="4" w:space="0" w:color="auto"/>
            </w:tcBorders>
          </w:tcPr>
          <w:p w14:paraId="3A16B387"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3F227A6"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tcBorders>
          </w:tcPr>
          <w:p w14:paraId="4BE7CA78"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Любящий</w:t>
            </w:r>
            <w:proofErr w:type="gramEnd"/>
            <w:r w:rsidRPr="009864B5">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756773" w:rsidRPr="009864B5" w14:paraId="436B1447" w14:textId="77777777" w:rsidTr="00E2482C">
        <w:tc>
          <w:tcPr>
            <w:tcW w:w="2340" w:type="dxa"/>
            <w:tcBorders>
              <w:top w:val="single" w:sz="4" w:space="0" w:color="auto"/>
              <w:bottom w:val="single" w:sz="4" w:space="0" w:color="auto"/>
              <w:right w:val="single" w:sz="4" w:space="0" w:color="auto"/>
            </w:tcBorders>
          </w:tcPr>
          <w:p w14:paraId="78C386D8"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14:paraId="00191524"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Человек, семья,</w:t>
            </w:r>
          </w:p>
          <w:p w14:paraId="5D4CC58A"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дружба,</w:t>
            </w:r>
          </w:p>
          <w:p w14:paraId="65433991"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tcBorders>
          </w:tcPr>
          <w:p w14:paraId="5F044F82"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Различающий</w:t>
            </w:r>
            <w:proofErr w:type="gramEnd"/>
            <w:r w:rsidRPr="009864B5">
              <w:rPr>
                <w:rFonts w:ascii="Times New Roman" w:hAnsi="Times New Roman" w:cs="Times New Roman"/>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9864B5">
              <w:rPr>
                <w:rFonts w:ascii="Times New Roman" w:hAnsi="Times New Roman" w:cs="Times New Roman"/>
                <w:sz w:val="24"/>
                <w:szCs w:val="24"/>
              </w:rPr>
              <w:t>Освоивший</w:t>
            </w:r>
            <w:proofErr w:type="gramEnd"/>
            <w:r w:rsidRPr="009864B5">
              <w:rPr>
                <w:rFonts w:ascii="Times New Roman" w:hAnsi="Times New Roman" w:cs="Times New Roman"/>
                <w:sz w:val="24"/>
                <w:szCs w:val="24"/>
              </w:rPr>
              <w:t xml:space="preserve"> основы речевой культуры. </w:t>
            </w:r>
            <w:proofErr w:type="gramStart"/>
            <w:r w:rsidRPr="009864B5">
              <w:rPr>
                <w:rFonts w:ascii="Times New Roman" w:hAnsi="Times New Roman" w:cs="Times New Roman"/>
                <w:sz w:val="24"/>
                <w:szCs w:val="24"/>
              </w:rPr>
              <w:t>Дружелюбный</w:t>
            </w:r>
            <w:proofErr w:type="gramEnd"/>
            <w:r w:rsidRPr="009864B5">
              <w:rPr>
                <w:rFonts w:ascii="Times New Roman" w:hAnsi="Times New Roman" w:cs="Times New Roman"/>
                <w:sz w:val="24"/>
                <w:szCs w:val="24"/>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56773" w:rsidRPr="009864B5" w14:paraId="15FDDCBA" w14:textId="77777777" w:rsidTr="00E2482C">
        <w:tc>
          <w:tcPr>
            <w:tcW w:w="2340" w:type="dxa"/>
            <w:tcBorders>
              <w:top w:val="single" w:sz="4" w:space="0" w:color="auto"/>
              <w:bottom w:val="single" w:sz="4" w:space="0" w:color="auto"/>
              <w:right w:val="single" w:sz="4" w:space="0" w:color="auto"/>
            </w:tcBorders>
          </w:tcPr>
          <w:p w14:paraId="7DF5D0C4"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A56DB66"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Знания</w:t>
            </w:r>
          </w:p>
        </w:tc>
        <w:tc>
          <w:tcPr>
            <w:tcW w:w="3919" w:type="dxa"/>
            <w:tcBorders>
              <w:top w:val="single" w:sz="4" w:space="0" w:color="auto"/>
              <w:left w:val="single" w:sz="4" w:space="0" w:color="auto"/>
              <w:bottom w:val="single" w:sz="4" w:space="0" w:color="auto"/>
            </w:tcBorders>
          </w:tcPr>
          <w:p w14:paraId="512BBCFB"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756773" w:rsidRPr="009864B5" w14:paraId="0338802A" w14:textId="77777777" w:rsidTr="00E2482C">
        <w:tc>
          <w:tcPr>
            <w:tcW w:w="2340" w:type="dxa"/>
            <w:tcBorders>
              <w:top w:val="single" w:sz="4" w:space="0" w:color="auto"/>
              <w:bottom w:val="single" w:sz="4" w:space="0" w:color="auto"/>
              <w:right w:val="single" w:sz="4" w:space="0" w:color="auto"/>
            </w:tcBorders>
          </w:tcPr>
          <w:p w14:paraId="4709827E"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2DFFB15"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Здоровье</w:t>
            </w:r>
          </w:p>
        </w:tc>
        <w:tc>
          <w:tcPr>
            <w:tcW w:w="3919" w:type="dxa"/>
            <w:tcBorders>
              <w:top w:val="single" w:sz="4" w:space="0" w:color="auto"/>
              <w:left w:val="single" w:sz="4" w:space="0" w:color="auto"/>
              <w:bottom w:val="single" w:sz="4" w:space="0" w:color="auto"/>
            </w:tcBorders>
          </w:tcPr>
          <w:p w14:paraId="75B03043"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756773" w:rsidRPr="009864B5" w14:paraId="14C87890" w14:textId="77777777" w:rsidTr="00E2482C">
        <w:tc>
          <w:tcPr>
            <w:tcW w:w="2340" w:type="dxa"/>
            <w:tcBorders>
              <w:top w:val="single" w:sz="4" w:space="0" w:color="auto"/>
              <w:bottom w:val="single" w:sz="4" w:space="0" w:color="auto"/>
              <w:right w:val="single" w:sz="4" w:space="0" w:color="auto"/>
            </w:tcBorders>
          </w:tcPr>
          <w:p w14:paraId="29998E9F"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tcPr>
          <w:p w14:paraId="0301288F"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Труд</w:t>
            </w:r>
          </w:p>
        </w:tc>
        <w:tc>
          <w:tcPr>
            <w:tcW w:w="3919" w:type="dxa"/>
            <w:tcBorders>
              <w:top w:val="single" w:sz="4" w:space="0" w:color="auto"/>
              <w:left w:val="single" w:sz="4" w:space="0" w:color="auto"/>
              <w:bottom w:val="single" w:sz="4" w:space="0" w:color="auto"/>
            </w:tcBorders>
          </w:tcPr>
          <w:p w14:paraId="5E7DA24E"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Понимающий</w:t>
            </w:r>
            <w:proofErr w:type="gramEnd"/>
            <w:r w:rsidRPr="009864B5">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56773" w:rsidRPr="009864B5" w14:paraId="0BC5350E" w14:textId="77777777" w:rsidTr="00E2482C">
        <w:tc>
          <w:tcPr>
            <w:tcW w:w="2340" w:type="dxa"/>
            <w:tcBorders>
              <w:top w:val="single" w:sz="4" w:space="0" w:color="auto"/>
              <w:bottom w:val="single" w:sz="4" w:space="0" w:color="auto"/>
              <w:right w:val="single" w:sz="4" w:space="0" w:color="auto"/>
            </w:tcBorders>
          </w:tcPr>
          <w:p w14:paraId="69C5D7D8"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5F667C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tcBorders>
          </w:tcPr>
          <w:p w14:paraId="38F78C11" w14:textId="77777777" w:rsidR="00756773" w:rsidRPr="009864B5" w:rsidRDefault="00756773" w:rsidP="009864B5">
            <w:pPr>
              <w:pStyle w:val="a3"/>
              <w:rPr>
                <w:rFonts w:ascii="Times New Roman" w:hAnsi="Times New Roman" w:cs="Times New Roman"/>
                <w:sz w:val="24"/>
                <w:szCs w:val="24"/>
              </w:rPr>
            </w:pPr>
            <w:proofErr w:type="gramStart"/>
            <w:r w:rsidRPr="009864B5">
              <w:rPr>
                <w:rFonts w:ascii="Times New Roman" w:hAnsi="Times New Roman" w:cs="Times New Roman"/>
                <w:sz w:val="24"/>
                <w:szCs w:val="24"/>
              </w:rPr>
              <w:t>Способный</w:t>
            </w:r>
            <w:proofErr w:type="gramEnd"/>
            <w:r w:rsidRPr="009864B5">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C0F5EA9" w14:textId="1B76FF1F"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 Содержательный раздел.</w:t>
      </w:r>
    </w:p>
    <w:p w14:paraId="14AF472C" w14:textId="2F9BEECF"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.2.1. Содержание воспитательной работы по направлениям воспитания.</w:t>
      </w:r>
    </w:p>
    <w:p w14:paraId="234A2B4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F6B9A9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социально-коммуникативное развитие;</w:t>
      </w:r>
    </w:p>
    <w:p w14:paraId="0E164B2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познавательное развитие;</w:t>
      </w:r>
    </w:p>
    <w:p w14:paraId="084CF45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речевое развитие;</w:t>
      </w:r>
    </w:p>
    <w:p w14:paraId="0B46DF7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художественно-эстетическое развитие;</w:t>
      </w:r>
    </w:p>
    <w:p w14:paraId="38F87A2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физическое развитие.</w:t>
      </w:r>
    </w:p>
    <w:p w14:paraId="2F7214E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46990F14" w14:textId="0ACCC564"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.2.2. Патриотическое направление воспитания.</w:t>
      </w:r>
    </w:p>
    <w:p w14:paraId="78E4435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Родина и природа лежат в основе патриотического направления воспитания.</w:t>
      </w:r>
    </w:p>
    <w:p w14:paraId="67F8289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Патриотическое направление воспитания строится на идее патриотизма как </w:t>
      </w:r>
      <w:r w:rsidRPr="009864B5">
        <w:rPr>
          <w:rFonts w:ascii="Times New Roman" w:hAnsi="Times New Roman" w:cs="Times New Roman"/>
          <w:sz w:val="24"/>
          <w:szCs w:val="24"/>
        </w:rPr>
        <w:lastRenderedPageBreak/>
        <w:t>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63AD7F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A7B084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когнитивно-смысловой, </w:t>
      </w:r>
      <w:proofErr w:type="gramStart"/>
      <w:r w:rsidRPr="009864B5">
        <w:rPr>
          <w:rFonts w:ascii="Times New Roman" w:hAnsi="Times New Roman" w:cs="Times New Roman"/>
          <w:sz w:val="24"/>
          <w:szCs w:val="24"/>
        </w:rPr>
        <w:t>связанный</w:t>
      </w:r>
      <w:proofErr w:type="gramEnd"/>
      <w:r w:rsidRPr="009864B5">
        <w:rPr>
          <w:rFonts w:ascii="Times New Roman" w:hAnsi="Times New Roman" w:cs="Times New Roman"/>
          <w:sz w:val="24"/>
          <w:szCs w:val="24"/>
        </w:rPr>
        <w:t xml:space="preserve"> со знаниями об истории России, своего края, духовных и культурных традиций и достижений многонационального народа России;</w:t>
      </w:r>
    </w:p>
    <w:p w14:paraId="2CF94976"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эмоционально-ценностный</w:t>
      </w:r>
      <w:proofErr w:type="gramEnd"/>
      <w:r w:rsidRPr="009864B5">
        <w:rPr>
          <w:rFonts w:ascii="Times New Roman" w:hAnsi="Times New Roman" w:cs="Times New Roman"/>
          <w:sz w:val="24"/>
          <w:szCs w:val="24"/>
        </w:rPr>
        <w:t>, характеризующийся любовью к Родине - России, уважением к своему народу, народу России в целом;</w:t>
      </w:r>
    </w:p>
    <w:p w14:paraId="7283FA26" w14:textId="77777777" w:rsidR="00756773" w:rsidRPr="009864B5" w:rsidRDefault="00756773" w:rsidP="009864B5">
      <w:pPr>
        <w:rPr>
          <w:rFonts w:ascii="Times New Roman" w:hAnsi="Times New Roman" w:cs="Times New Roman"/>
          <w:sz w:val="24"/>
          <w:szCs w:val="24"/>
        </w:rPr>
      </w:pPr>
      <w:proofErr w:type="spellStart"/>
      <w:r w:rsidRPr="009864B5">
        <w:rPr>
          <w:rFonts w:ascii="Times New Roman" w:hAnsi="Times New Roman" w:cs="Times New Roman"/>
          <w:sz w:val="24"/>
          <w:szCs w:val="24"/>
        </w:rPr>
        <w:t>регуляторно</w:t>
      </w:r>
      <w:proofErr w:type="spellEnd"/>
      <w:r w:rsidRPr="009864B5">
        <w:rPr>
          <w:rFonts w:ascii="Times New Roman" w:hAnsi="Times New Roman" w:cs="Times New Roman"/>
          <w:sz w:val="24"/>
          <w:szCs w:val="24"/>
        </w:rPr>
        <w:t xml:space="preserve">-волевой, </w:t>
      </w:r>
      <w:proofErr w:type="gramStart"/>
      <w:r w:rsidRPr="009864B5">
        <w:rPr>
          <w:rFonts w:ascii="Times New Roman" w:hAnsi="Times New Roman" w:cs="Times New Roman"/>
          <w:sz w:val="24"/>
          <w:szCs w:val="24"/>
        </w:rPr>
        <w:t>обеспечивающий</w:t>
      </w:r>
      <w:proofErr w:type="gramEnd"/>
      <w:r w:rsidRPr="009864B5">
        <w:rPr>
          <w:rFonts w:ascii="Times New Roman" w:hAnsi="Times New Roman" w:cs="Times New Roman"/>
          <w:sz w:val="24"/>
          <w:szCs w:val="24"/>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C206C2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Задачи патриотического воспитания:</w:t>
      </w:r>
    </w:p>
    <w:p w14:paraId="12E2FB9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14:paraId="28DB031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14:paraId="7512290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54BDAB3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B5D5E2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17F0DDF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ознакомлении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с историей, героями, культурой, традициями России и своего народа;</w:t>
      </w:r>
    </w:p>
    <w:p w14:paraId="0E8065F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организации коллективных творческих проектов, направленных на приобщение обучающихся с ОВЗ к российским общенациональным традициям;</w:t>
      </w:r>
    </w:p>
    <w:p w14:paraId="6ED4534C"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формировании</w:t>
      </w:r>
      <w:proofErr w:type="gramEnd"/>
      <w:r w:rsidRPr="009864B5">
        <w:rPr>
          <w:rFonts w:ascii="Times New Roman" w:hAnsi="Times New Roman" w:cs="Times New Roman"/>
          <w:sz w:val="24"/>
          <w:szCs w:val="24"/>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628C8F02" w14:textId="35D5F4B4"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.2.3. Социальное направление воспитания.</w:t>
      </w:r>
    </w:p>
    <w:p w14:paraId="4557181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Семья, дружба, человек и сотрудничество лежат в основе социального направления воспитания.</w:t>
      </w:r>
    </w:p>
    <w:p w14:paraId="394323E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5FC666E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966BF6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Выделяются основные задачи социального направления воспитания:</w:t>
      </w:r>
    </w:p>
    <w:p w14:paraId="55C8B1B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F55E21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2. </w:t>
      </w:r>
      <w:proofErr w:type="gramStart"/>
      <w:r w:rsidRPr="009864B5">
        <w:rPr>
          <w:rFonts w:ascii="Times New Roman" w:hAnsi="Times New Roman" w:cs="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roofErr w:type="gramEnd"/>
    </w:p>
    <w:p w14:paraId="6CD0545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F3F82D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организовывать сюжетно-ролевые игры (в семью, в команду), игры с правилами, традиционные народные игры;</w:t>
      </w:r>
    </w:p>
    <w:p w14:paraId="128B3CA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воспитывать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навыки поведения в обществе;</w:t>
      </w:r>
    </w:p>
    <w:p w14:paraId="02A2EEF9"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lastRenderedPageBreak/>
        <w:t>учить обучающихся с ОВЗ сотрудничать, организуя групповые формы в продуктивных видах деятельности;</w:t>
      </w:r>
      <w:proofErr w:type="gramEnd"/>
    </w:p>
    <w:p w14:paraId="3FB67630"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учить обучающихся с ОВЗ анализировать</w:t>
      </w:r>
      <w:proofErr w:type="gramEnd"/>
      <w:r w:rsidRPr="009864B5">
        <w:rPr>
          <w:rFonts w:ascii="Times New Roman" w:hAnsi="Times New Roman" w:cs="Times New Roman"/>
          <w:sz w:val="24"/>
          <w:szCs w:val="24"/>
        </w:rPr>
        <w:t xml:space="preserve"> поступки и чувства - свои и других людей;</w:t>
      </w:r>
    </w:p>
    <w:p w14:paraId="55E0DDF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организовывать коллективные проекты заботы и помощи;</w:t>
      </w:r>
    </w:p>
    <w:p w14:paraId="2EB024F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создавать доброжелательный психологический климат в группе.</w:t>
      </w:r>
    </w:p>
    <w:p w14:paraId="3688236D" w14:textId="2764AB17"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.2.4. Познавательное направление воспитания.</w:t>
      </w:r>
    </w:p>
    <w:p w14:paraId="1FC3EFC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Цель: формирование ценности познания (ценность - "знания").</w:t>
      </w:r>
    </w:p>
    <w:p w14:paraId="3AD3783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DB6DF2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Задачи познавательного направления воспитания:</w:t>
      </w:r>
    </w:p>
    <w:p w14:paraId="4B9B652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развитие любознательности, формирование опыта познавательной инициативы;</w:t>
      </w:r>
    </w:p>
    <w:p w14:paraId="2383A94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формирование ценностного отношения к педагогическому работнику как источнику знаний;</w:t>
      </w:r>
    </w:p>
    <w:p w14:paraId="0D01360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3) приобщение ребенка к культурным способам познания (книги, </w:t>
      </w:r>
      <w:proofErr w:type="gramStart"/>
      <w:r w:rsidRPr="009864B5">
        <w:rPr>
          <w:rFonts w:ascii="Times New Roman" w:hAnsi="Times New Roman" w:cs="Times New Roman"/>
          <w:sz w:val="24"/>
          <w:szCs w:val="24"/>
        </w:rPr>
        <w:t>интернет-источники</w:t>
      </w:r>
      <w:proofErr w:type="gramEnd"/>
      <w:r w:rsidRPr="009864B5">
        <w:rPr>
          <w:rFonts w:ascii="Times New Roman" w:hAnsi="Times New Roman" w:cs="Times New Roman"/>
          <w:sz w:val="24"/>
          <w:szCs w:val="24"/>
        </w:rPr>
        <w:t>, дискуссии).</w:t>
      </w:r>
    </w:p>
    <w:p w14:paraId="02815C7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Направления деятельности воспитателя:</w:t>
      </w:r>
    </w:p>
    <w:p w14:paraId="37C613F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4F9659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организация конструкторской и продуктивной творческой деятельности, проектной и исследовательской деятельности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совместно с педагогическим работником;</w:t>
      </w:r>
    </w:p>
    <w:p w14:paraId="2EBB47C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1BE0CD6" w14:textId="2F5ABCCE"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.2.5. Физическое и оздоровительное направление воспитания.</w:t>
      </w:r>
    </w:p>
    <w:p w14:paraId="52FF62A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2A77A21E" w14:textId="64068DAD"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.2.5.1. Задачи по формированию здорового образа жизни:</w:t>
      </w:r>
    </w:p>
    <w:p w14:paraId="4A931464"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78222B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закаливание, повышение сопротивляемости к воздействию условий внешней среды;</w:t>
      </w:r>
    </w:p>
    <w:p w14:paraId="267A668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14:paraId="40BCFF2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14:paraId="2D960D8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организация сна, здорового питания, выстраивание правильного режима дня;</w:t>
      </w:r>
    </w:p>
    <w:p w14:paraId="7092E0D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воспитание экологической культуры, обучение безопасности жизнедеятельности.</w:t>
      </w:r>
    </w:p>
    <w:p w14:paraId="4DC98E2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Направления деятельности воспитателя:</w:t>
      </w:r>
    </w:p>
    <w:p w14:paraId="485F180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14:paraId="032A992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создание детско-педагогических работников проектов по здоровому образу жизни;</w:t>
      </w:r>
    </w:p>
    <w:p w14:paraId="1442D66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введение оздоровительных традиций в Организации.</w:t>
      </w:r>
    </w:p>
    <w:p w14:paraId="6328B1DF" w14:textId="4F03B066"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 xml:space="preserve">.2.5.2. Формирование у дошкольников культурно-гигиенических навыков является важной частью воспитания культуры здоровья. Воспитатель должен </w:t>
      </w:r>
      <w:r w:rsidR="00756773" w:rsidRPr="009864B5">
        <w:rPr>
          <w:rFonts w:ascii="Times New Roman" w:hAnsi="Times New Roman" w:cs="Times New Roman"/>
          <w:sz w:val="24"/>
          <w:szCs w:val="24"/>
        </w:rPr>
        <w:lastRenderedPageBreak/>
        <w:t>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2B3C912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D9A4B0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Формируя </w:t>
      </w:r>
      <w:proofErr w:type="gramStart"/>
      <w:r w:rsidRPr="009864B5">
        <w:rPr>
          <w:rFonts w:ascii="Times New Roman" w:hAnsi="Times New Roman" w:cs="Times New Roman"/>
          <w:sz w:val="24"/>
          <w:szCs w:val="24"/>
        </w:rPr>
        <w:t>у</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333D4A0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 ребенка с ОВЗ навыки поведения во время приема пищи;</w:t>
      </w:r>
    </w:p>
    <w:p w14:paraId="514D930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 ребенка с ОВЗ представления о ценности здоровья, красоте и чистоте тела;</w:t>
      </w:r>
    </w:p>
    <w:p w14:paraId="280E855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формировать у ребенка с ОВЗ привычку следить за своим внешним видом;</w:t>
      </w:r>
    </w:p>
    <w:p w14:paraId="501EB9A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включать информацию о гигиене в повседневную жизнь ребенка с ОВЗ, в игру.</w:t>
      </w:r>
    </w:p>
    <w:p w14:paraId="45C5A52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Работа по формированию у ребенка с ОВЗ культурно-гигиенических навыков должна вестись в тесном контакте с семьей.</w:t>
      </w:r>
    </w:p>
    <w:p w14:paraId="4A5D55FB" w14:textId="33C472D0"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.2.6. Трудовое направление воспитания.</w:t>
      </w:r>
    </w:p>
    <w:p w14:paraId="79B85A5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Цель: формирование ценностного отношения обучающихся к труду, трудолюбия, а также в приобщении ребенка к труду (ценность - "труд").</w:t>
      </w:r>
    </w:p>
    <w:p w14:paraId="306ECBD8"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Основная</w:t>
      </w:r>
      <w:proofErr w:type="gramEnd"/>
      <w:r w:rsidRPr="009864B5">
        <w:rPr>
          <w:rFonts w:ascii="Times New Roman" w:hAnsi="Times New Roman" w:cs="Times New Roman"/>
          <w:sz w:val="24"/>
          <w:szCs w:val="24"/>
        </w:rPr>
        <w:t xml:space="preserve"> Основные задачи трудового воспитания:</w:t>
      </w:r>
    </w:p>
    <w:p w14:paraId="258EEA4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76BE39D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7ABF13E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F6C44F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79D7CE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7FCEBD2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93C7E2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предоставлять детям с ОВЗ самостоятельность в выполнении работы, чтобы они почувствовали ответственность за свои действия;</w:t>
      </w:r>
    </w:p>
    <w:p w14:paraId="60C176E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собственным примером трудолюбия и занятости создавать у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соответствующее настроение, формировать стремление к полезной деятельности;</w:t>
      </w:r>
    </w:p>
    <w:p w14:paraId="78FBBE6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связывать развитие трудолюбия с формированием общественных мотивов труда, желанием приносить пользу людям.</w:t>
      </w:r>
    </w:p>
    <w:p w14:paraId="6CC5707A" w14:textId="3DD818BF"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.2.7. Этико-эстетическое направление воспитания.</w:t>
      </w:r>
    </w:p>
    <w:p w14:paraId="6D78F58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Цель: формирование </w:t>
      </w:r>
      <w:proofErr w:type="gramStart"/>
      <w:r w:rsidRPr="009864B5">
        <w:rPr>
          <w:rFonts w:ascii="Times New Roman" w:hAnsi="Times New Roman" w:cs="Times New Roman"/>
          <w:sz w:val="24"/>
          <w:szCs w:val="24"/>
        </w:rPr>
        <w:t>конкретных</w:t>
      </w:r>
      <w:proofErr w:type="gramEnd"/>
      <w:r w:rsidRPr="009864B5">
        <w:rPr>
          <w:rFonts w:ascii="Times New Roman" w:hAnsi="Times New Roman" w:cs="Times New Roman"/>
          <w:sz w:val="24"/>
          <w:szCs w:val="24"/>
        </w:rPr>
        <w:t xml:space="preserve"> представления о культуре поведения, (ценности - "культура и красота").</w:t>
      </w:r>
    </w:p>
    <w:p w14:paraId="5470039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Основные задачи этико-эстетического воспитания:</w:t>
      </w:r>
    </w:p>
    <w:p w14:paraId="6846F06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культуры общения, поведения, этических представлений;</w:t>
      </w:r>
    </w:p>
    <w:p w14:paraId="048187D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14:paraId="7846316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3) развитие предпосылок ценностно-смыслового восприятия и понимания </w:t>
      </w:r>
      <w:r w:rsidRPr="009864B5">
        <w:rPr>
          <w:rFonts w:ascii="Times New Roman" w:hAnsi="Times New Roman" w:cs="Times New Roman"/>
          <w:sz w:val="24"/>
          <w:szCs w:val="24"/>
        </w:rPr>
        <w:lastRenderedPageBreak/>
        <w:t>произведений искусства, явлений жизни, отношений между людьми;</w:t>
      </w:r>
    </w:p>
    <w:p w14:paraId="37E3246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4) воспитание любви к </w:t>
      </w:r>
      <w:proofErr w:type="gramStart"/>
      <w:r w:rsidRPr="009864B5">
        <w:rPr>
          <w:rFonts w:ascii="Times New Roman" w:hAnsi="Times New Roman" w:cs="Times New Roman"/>
          <w:sz w:val="24"/>
          <w:szCs w:val="24"/>
        </w:rPr>
        <w:t>прекрасному</w:t>
      </w:r>
      <w:proofErr w:type="gramEnd"/>
      <w:r w:rsidRPr="009864B5">
        <w:rPr>
          <w:rFonts w:ascii="Times New Roman" w:hAnsi="Times New Roman" w:cs="Times New Roman"/>
          <w:sz w:val="24"/>
          <w:szCs w:val="24"/>
        </w:rPr>
        <w:t>, уважения к традициям и культуре родной страны и других народов;</w:t>
      </w:r>
    </w:p>
    <w:p w14:paraId="1FF7416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5) развитие творческого отношения к миру, природе, быту и к окружающей ребенка с ОВЗ действительности;</w:t>
      </w:r>
    </w:p>
    <w:p w14:paraId="6B95E88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6) формирование у обучающихся с ОВЗ эстетического вкуса, стремления окружать себя прекрасным, создавать его.</w:t>
      </w:r>
    </w:p>
    <w:p w14:paraId="7106A5DC" w14:textId="20AA9951"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 xml:space="preserve">.2.7.1. Для того чтобы формировать </w:t>
      </w:r>
      <w:proofErr w:type="gramStart"/>
      <w:r w:rsidR="00756773" w:rsidRPr="009864B5">
        <w:rPr>
          <w:rFonts w:ascii="Times New Roman" w:hAnsi="Times New Roman" w:cs="Times New Roman"/>
          <w:sz w:val="24"/>
          <w:szCs w:val="24"/>
        </w:rPr>
        <w:t>у</w:t>
      </w:r>
      <w:proofErr w:type="gramEnd"/>
      <w:r w:rsidR="00756773" w:rsidRPr="009864B5">
        <w:rPr>
          <w:rFonts w:ascii="Times New Roman" w:hAnsi="Times New Roman" w:cs="Times New Roman"/>
          <w:sz w:val="24"/>
          <w:szCs w:val="24"/>
        </w:rPr>
        <w:t xml:space="preserve"> </w:t>
      </w:r>
      <w:proofErr w:type="gramStart"/>
      <w:r w:rsidR="00756773" w:rsidRPr="009864B5">
        <w:rPr>
          <w:rFonts w:ascii="Times New Roman" w:hAnsi="Times New Roman" w:cs="Times New Roman"/>
          <w:sz w:val="24"/>
          <w:szCs w:val="24"/>
        </w:rPr>
        <w:t>обучающихся</w:t>
      </w:r>
      <w:proofErr w:type="gramEnd"/>
      <w:r w:rsidR="00756773" w:rsidRPr="009864B5">
        <w:rPr>
          <w:rFonts w:ascii="Times New Roman" w:hAnsi="Times New Roman" w:cs="Times New Roman"/>
          <w:sz w:val="24"/>
          <w:szCs w:val="24"/>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2715DDE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учить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 уважительно относиться к окружающим людям, считаться с их делами, интересами, удобствами;</w:t>
      </w:r>
    </w:p>
    <w:p w14:paraId="0CEE15C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24C60B4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CAB34B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2F11A0AD" w14:textId="628452BA"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524DEB0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Направления деятельности воспитателя по эстетическому воспитанию предполагают следующее:</w:t>
      </w:r>
    </w:p>
    <w:p w14:paraId="123E781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01929AB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уважительное отношение к результатам творчества обучающихся с ОВЗ, широкое включение их произведений в жизнь Организации;</w:t>
      </w:r>
    </w:p>
    <w:p w14:paraId="704668C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организацию выставок, концертов, создание эстетической развивающей среды;</w:t>
      </w:r>
    </w:p>
    <w:p w14:paraId="582F3FC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формирование чувства прекрасного на основе восприятия художественного слова на русском и родном языке;</w:t>
      </w:r>
    </w:p>
    <w:p w14:paraId="27AEFA2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реализация вариативности содержания, форм и методов работы с детьми с ОВЗ по разным направлениям эстетического воспитания.</w:t>
      </w:r>
    </w:p>
    <w:p w14:paraId="7EBEA458" w14:textId="3F3EC8A0"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.2.7.3. Особенности реализации воспитательного процесса.</w:t>
      </w:r>
    </w:p>
    <w:p w14:paraId="72B3B46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перечне особенностей организации воспитательного процесса в Организации целесообразно отобразить:</w:t>
      </w:r>
    </w:p>
    <w:p w14:paraId="731DF8E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региональные и муниципальные особенности социокультурного окружения Организации;</w:t>
      </w:r>
    </w:p>
    <w:p w14:paraId="5FE2125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7EE5EFB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значимые в аспекте воспитания проекты и программы, в которых Организации </w:t>
      </w:r>
      <w:proofErr w:type="gramStart"/>
      <w:r w:rsidRPr="009864B5">
        <w:rPr>
          <w:rFonts w:ascii="Times New Roman" w:hAnsi="Times New Roman" w:cs="Times New Roman"/>
          <w:sz w:val="24"/>
          <w:szCs w:val="24"/>
        </w:rPr>
        <w:t>намерена</w:t>
      </w:r>
      <w:proofErr w:type="gramEnd"/>
      <w:r w:rsidRPr="009864B5">
        <w:rPr>
          <w:rFonts w:ascii="Times New Roman" w:hAnsi="Times New Roman" w:cs="Times New Roman"/>
          <w:sz w:val="24"/>
          <w:szCs w:val="24"/>
        </w:rPr>
        <w:t xml:space="preserve"> принять участие, дифференцируемые по признакам: федеральные, региональные, муниципальные;</w:t>
      </w:r>
    </w:p>
    <w:p w14:paraId="562A191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ключевые элементы уклада Организации;</w:t>
      </w:r>
    </w:p>
    <w:p w14:paraId="281190D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наличие инновационных, опережающих, перспективных технологий значимой в аспекте воспитания деятельности, потенциальных "точек роста";</w:t>
      </w:r>
    </w:p>
    <w:p w14:paraId="44EEBA9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существенные отличия Организации от других образовательных организаций по </w:t>
      </w:r>
      <w:r w:rsidRPr="009864B5">
        <w:rPr>
          <w:rFonts w:ascii="Times New Roman" w:hAnsi="Times New Roman" w:cs="Times New Roman"/>
          <w:sz w:val="24"/>
          <w:szCs w:val="24"/>
        </w:rPr>
        <w:lastRenderedPageBreak/>
        <w:t>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1578D99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особенности значимого в аспекте воспитания взаимодействия с социальными партнерами Организации;</w:t>
      </w:r>
    </w:p>
    <w:p w14:paraId="5840728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особенности Организации, связанные с работой с детьми с ОВЗ, в том числе с инвалидностью.</w:t>
      </w:r>
    </w:p>
    <w:p w14:paraId="3B76D533" w14:textId="265F20DB"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 xml:space="preserve">.2.8. Особенности взаимодействия педагогического коллектива с семьями </w:t>
      </w:r>
      <w:proofErr w:type="gramStart"/>
      <w:r w:rsidR="00756773" w:rsidRPr="009864B5">
        <w:rPr>
          <w:rFonts w:ascii="Times New Roman" w:hAnsi="Times New Roman" w:cs="Times New Roman"/>
          <w:sz w:val="24"/>
          <w:szCs w:val="24"/>
        </w:rPr>
        <w:t>обучающихся</w:t>
      </w:r>
      <w:proofErr w:type="gramEnd"/>
      <w:r w:rsidR="00756773" w:rsidRPr="009864B5">
        <w:rPr>
          <w:rFonts w:ascii="Times New Roman" w:hAnsi="Times New Roman" w:cs="Times New Roman"/>
          <w:sz w:val="24"/>
          <w:szCs w:val="24"/>
        </w:rPr>
        <w:t xml:space="preserve"> с ОВЗ в процессе реализации Программы воспитания.</w:t>
      </w:r>
    </w:p>
    <w:p w14:paraId="58DDE0CA"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14:paraId="5305885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64D2F9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618B37B" w14:textId="7B37B2D0" w:rsidR="00756773"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3.11</w:t>
      </w:r>
      <w:r w:rsidR="00756773" w:rsidRPr="009864B5">
        <w:rPr>
          <w:rFonts w:ascii="Times New Roman" w:hAnsi="Times New Roman" w:cs="Times New Roman"/>
          <w:b/>
          <w:sz w:val="24"/>
          <w:szCs w:val="24"/>
        </w:rPr>
        <w:t>.3. Организационный раздел.</w:t>
      </w:r>
    </w:p>
    <w:p w14:paraId="0CAA4795" w14:textId="32BF9D55"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.3.1. Общие требования к условиям реализации Программы воспитания.</w:t>
      </w:r>
    </w:p>
    <w:p w14:paraId="7B88E70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4E1512A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w:t>
      </w:r>
    </w:p>
    <w:p w14:paraId="197A43C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Наличие профессиональных кадров и готовность педагогического коллектива к достижению целевых ориентиров Программы воспитания.</w:t>
      </w:r>
    </w:p>
    <w:p w14:paraId="0287D7D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3. Взаимодействие </w:t>
      </w:r>
      <w:proofErr w:type="gramStart"/>
      <w:r w:rsidRPr="009864B5">
        <w:rPr>
          <w:rFonts w:ascii="Times New Roman" w:hAnsi="Times New Roman" w:cs="Times New Roman"/>
          <w:sz w:val="24"/>
          <w:szCs w:val="24"/>
        </w:rPr>
        <w:t>с</w:t>
      </w:r>
      <w:proofErr w:type="gramEnd"/>
      <w:r w:rsidRPr="009864B5">
        <w:rPr>
          <w:rFonts w:ascii="Times New Roman" w:hAnsi="Times New Roman" w:cs="Times New Roman"/>
          <w:sz w:val="24"/>
          <w:szCs w:val="24"/>
        </w:rPr>
        <w:t xml:space="preserve"> </w:t>
      </w:r>
      <w:proofErr w:type="gramStart"/>
      <w:r w:rsidRPr="009864B5">
        <w:rPr>
          <w:rFonts w:ascii="Times New Roman" w:hAnsi="Times New Roman" w:cs="Times New Roman"/>
          <w:sz w:val="24"/>
          <w:szCs w:val="24"/>
        </w:rPr>
        <w:t>родителям</w:t>
      </w:r>
      <w:proofErr w:type="gramEnd"/>
      <w:r w:rsidRPr="009864B5">
        <w:rPr>
          <w:rFonts w:ascii="Times New Roman" w:hAnsi="Times New Roman" w:cs="Times New Roman"/>
          <w:sz w:val="24"/>
          <w:szCs w:val="24"/>
        </w:rPr>
        <w:t xml:space="preserve"> (законным представителям) по вопросам воспитания.</w:t>
      </w:r>
    </w:p>
    <w:p w14:paraId="3070B1D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6E646C2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1D9661E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2D376C7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42498B0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Процесс проектирования уклада Организации включает следующие шаги.</w:t>
      </w:r>
    </w:p>
    <w:p w14:paraId="1A67EF1A" w14:textId="77777777" w:rsidR="00756773" w:rsidRPr="009864B5" w:rsidRDefault="00756773" w:rsidP="009864B5">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756773" w:rsidRPr="009864B5" w14:paraId="6C92C9EB" w14:textId="77777777" w:rsidTr="00756773">
        <w:tc>
          <w:tcPr>
            <w:tcW w:w="1080" w:type="dxa"/>
            <w:tcBorders>
              <w:top w:val="single" w:sz="4" w:space="0" w:color="auto"/>
              <w:bottom w:val="single" w:sz="4" w:space="0" w:color="auto"/>
              <w:right w:val="single" w:sz="4" w:space="0" w:color="auto"/>
            </w:tcBorders>
          </w:tcPr>
          <w:p w14:paraId="204C8493"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 </w:t>
            </w:r>
            <w:proofErr w:type="gramStart"/>
            <w:r w:rsidRPr="009864B5">
              <w:rPr>
                <w:rFonts w:ascii="Times New Roman" w:hAnsi="Times New Roman" w:cs="Times New Roman"/>
                <w:sz w:val="24"/>
                <w:szCs w:val="24"/>
              </w:rPr>
              <w:t>п</w:t>
            </w:r>
            <w:proofErr w:type="gramEnd"/>
            <w:r w:rsidRPr="009864B5">
              <w:rPr>
                <w:rFonts w:ascii="Times New Roman" w:hAnsi="Times New Roman" w:cs="Times New Roman"/>
                <w:sz w:val="24"/>
                <w:szCs w:val="24"/>
              </w:rPr>
              <w:t>/п</w:t>
            </w:r>
          </w:p>
        </w:tc>
        <w:tc>
          <w:tcPr>
            <w:tcW w:w="5040" w:type="dxa"/>
            <w:tcBorders>
              <w:top w:val="single" w:sz="4" w:space="0" w:color="auto"/>
              <w:left w:val="single" w:sz="4" w:space="0" w:color="auto"/>
              <w:bottom w:val="single" w:sz="4" w:space="0" w:color="auto"/>
              <w:right w:val="single" w:sz="4" w:space="0" w:color="auto"/>
            </w:tcBorders>
          </w:tcPr>
          <w:p w14:paraId="3286C3DC"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Шаг</w:t>
            </w:r>
          </w:p>
        </w:tc>
        <w:tc>
          <w:tcPr>
            <w:tcW w:w="2981" w:type="dxa"/>
            <w:tcBorders>
              <w:top w:val="single" w:sz="4" w:space="0" w:color="auto"/>
              <w:left w:val="single" w:sz="4" w:space="0" w:color="auto"/>
              <w:bottom w:val="single" w:sz="4" w:space="0" w:color="auto"/>
            </w:tcBorders>
          </w:tcPr>
          <w:p w14:paraId="77149B32"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Оформление</w:t>
            </w:r>
          </w:p>
        </w:tc>
      </w:tr>
      <w:tr w:rsidR="00756773" w:rsidRPr="009864B5" w14:paraId="403AD18F" w14:textId="77777777" w:rsidTr="00756773">
        <w:tc>
          <w:tcPr>
            <w:tcW w:w="1080" w:type="dxa"/>
            <w:tcBorders>
              <w:top w:val="single" w:sz="4" w:space="0" w:color="auto"/>
              <w:bottom w:val="single" w:sz="4" w:space="0" w:color="auto"/>
              <w:right w:val="single" w:sz="4" w:space="0" w:color="auto"/>
            </w:tcBorders>
          </w:tcPr>
          <w:p w14:paraId="565926D8"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1.</w:t>
            </w:r>
          </w:p>
        </w:tc>
        <w:tc>
          <w:tcPr>
            <w:tcW w:w="5040" w:type="dxa"/>
            <w:tcBorders>
              <w:top w:val="single" w:sz="4" w:space="0" w:color="auto"/>
              <w:left w:val="single" w:sz="4" w:space="0" w:color="auto"/>
              <w:bottom w:val="single" w:sz="4" w:space="0" w:color="auto"/>
              <w:right w:val="single" w:sz="4" w:space="0" w:color="auto"/>
            </w:tcBorders>
          </w:tcPr>
          <w:p w14:paraId="35340AA8"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14:paraId="28898EDF"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 xml:space="preserve">Устав Организации, локальные акты, правила поведения для обучающихся и </w:t>
            </w:r>
            <w:r w:rsidRPr="009864B5">
              <w:rPr>
                <w:rFonts w:ascii="Times New Roman" w:hAnsi="Times New Roman" w:cs="Times New Roman"/>
                <w:sz w:val="24"/>
                <w:szCs w:val="24"/>
              </w:rPr>
              <w:lastRenderedPageBreak/>
              <w:t>педагогических работников, внутренняя символика.</w:t>
            </w:r>
          </w:p>
        </w:tc>
      </w:tr>
      <w:tr w:rsidR="00756773" w:rsidRPr="009864B5" w14:paraId="1534406E" w14:textId="77777777" w:rsidTr="00756773">
        <w:tc>
          <w:tcPr>
            <w:tcW w:w="1080" w:type="dxa"/>
            <w:tcBorders>
              <w:top w:val="single" w:sz="4" w:space="0" w:color="auto"/>
              <w:bottom w:val="single" w:sz="4" w:space="0" w:color="auto"/>
              <w:right w:val="single" w:sz="4" w:space="0" w:color="auto"/>
            </w:tcBorders>
          </w:tcPr>
          <w:p w14:paraId="2B863EE8"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lastRenderedPageBreak/>
              <w:t>2.</w:t>
            </w:r>
          </w:p>
        </w:tc>
        <w:tc>
          <w:tcPr>
            <w:tcW w:w="5040" w:type="dxa"/>
            <w:tcBorders>
              <w:top w:val="single" w:sz="4" w:space="0" w:color="auto"/>
              <w:left w:val="single" w:sz="4" w:space="0" w:color="auto"/>
              <w:bottom w:val="single" w:sz="4" w:space="0" w:color="auto"/>
              <w:right w:val="single" w:sz="4" w:space="0" w:color="auto"/>
            </w:tcBorders>
          </w:tcPr>
          <w:p w14:paraId="58280998"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Отразить сформулированное ценностно-смысловое наполнение во всех форматах жизнедеятельности Организации:</w:t>
            </w:r>
          </w:p>
          <w:p w14:paraId="1304F8B8"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14:paraId="40C65EEB"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 xml:space="preserve">АОП </w:t>
            </w:r>
            <w:proofErr w:type="gramStart"/>
            <w:r w:rsidRPr="009864B5">
              <w:rPr>
                <w:rFonts w:ascii="Times New Roman" w:hAnsi="Times New Roman" w:cs="Times New Roman"/>
                <w:sz w:val="24"/>
                <w:szCs w:val="24"/>
              </w:rPr>
              <w:t>ДО</w:t>
            </w:r>
            <w:proofErr w:type="gramEnd"/>
            <w:r w:rsidRPr="009864B5">
              <w:rPr>
                <w:rFonts w:ascii="Times New Roman" w:hAnsi="Times New Roman" w:cs="Times New Roman"/>
                <w:sz w:val="24"/>
                <w:szCs w:val="24"/>
              </w:rPr>
              <w:t xml:space="preserve"> и </w:t>
            </w:r>
            <w:proofErr w:type="gramStart"/>
            <w:r w:rsidRPr="009864B5">
              <w:rPr>
                <w:rFonts w:ascii="Times New Roman" w:hAnsi="Times New Roman" w:cs="Times New Roman"/>
                <w:sz w:val="24"/>
                <w:szCs w:val="24"/>
              </w:rPr>
              <w:t>Программа</w:t>
            </w:r>
            <w:proofErr w:type="gramEnd"/>
            <w:r w:rsidRPr="009864B5">
              <w:rPr>
                <w:rFonts w:ascii="Times New Roman" w:hAnsi="Times New Roman" w:cs="Times New Roman"/>
                <w:sz w:val="24"/>
                <w:szCs w:val="24"/>
              </w:rPr>
              <w:t xml:space="preserve"> воспитания.</w:t>
            </w:r>
          </w:p>
        </w:tc>
      </w:tr>
      <w:tr w:rsidR="00756773" w:rsidRPr="009864B5" w14:paraId="05CA7462" w14:textId="77777777" w:rsidTr="00756773">
        <w:tc>
          <w:tcPr>
            <w:tcW w:w="1080" w:type="dxa"/>
            <w:tcBorders>
              <w:top w:val="single" w:sz="4" w:space="0" w:color="auto"/>
              <w:bottom w:val="single" w:sz="4" w:space="0" w:color="auto"/>
              <w:right w:val="single" w:sz="4" w:space="0" w:color="auto"/>
            </w:tcBorders>
          </w:tcPr>
          <w:p w14:paraId="10987463" w14:textId="77777777" w:rsidR="00756773" w:rsidRPr="009864B5" w:rsidRDefault="00756773" w:rsidP="009864B5">
            <w:pPr>
              <w:pStyle w:val="a4"/>
              <w:jc w:val="both"/>
              <w:rPr>
                <w:rFonts w:ascii="Times New Roman" w:hAnsi="Times New Roman" w:cs="Times New Roman"/>
                <w:sz w:val="24"/>
                <w:szCs w:val="24"/>
              </w:rPr>
            </w:pPr>
            <w:r w:rsidRPr="009864B5">
              <w:rPr>
                <w:rFonts w:ascii="Times New Roman" w:hAnsi="Times New Roman"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tcPr>
          <w:p w14:paraId="43B5A4D3"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14:paraId="2A810899"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 xml:space="preserve">Требования к кадровому составу и профессиональной подготовке сотрудников. Взаимодействие Организации с семьями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w:t>
            </w:r>
          </w:p>
          <w:p w14:paraId="3333962C"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Социальное партнерство</w:t>
            </w:r>
          </w:p>
          <w:p w14:paraId="5D14DF7D"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Организации с социальным окружением.</w:t>
            </w:r>
          </w:p>
          <w:p w14:paraId="04CE9F85" w14:textId="77777777" w:rsidR="00756773" w:rsidRPr="009864B5" w:rsidRDefault="00756773" w:rsidP="009864B5">
            <w:pPr>
              <w:pStyle w:val="a3"/>
              <w:rPr>
                <w:rFonts w:ascii="Times New Roman" w:hAnsi="Times New Roman" w:cs="Times New Roman"/>
                <w:sz w:val="24"/>
                <w:szCs w:val="24"/>
              </w:rPr>
            </w:pPr>
            <w:r w:rsidRPr="009864B5">
              <w:rPr>
                <w:rFonts w:ascii="Times New Roman" w:hAnsi="Times New Roman" w:cs="Times New Roman"/>
                <w:sz w:val="24"/>
                <w:szCs w:val="24"/>
              </w:rPr>
              <w:t>Договоры и локальные нормативные акты.</w:t>
            </w:r>
          </w:p>
        </w:tc>
      </w:tr>
    </w:tbl>
    <w:p w14:paraId="42DF7685" w14:textId="77777777" w:rsidR="00756773" w:rsidRPr="009864B5" w:rsidRDefault="00756773" w:rsidP="009864B5">
      <w:pPr>
        <w:rPr>
          <w:rFonts w:ascii="Times New Roman" w:hAnsi="Times New Roman" w:cs="Times New Roman"/>
          <w:sz w:val="24"/>
          <w:szCs w:val="24"/>
        </w:rPr>
      </w:pPr>
    </w:p>
    <w:p w14:paraId="11D2988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731F5B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Воспитывающая среда строится по трем линиям:</w:t>
      </w:r>
    </w:p>
    <w:p w14:paraId="32AD422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"от педагогического работника", который создает предметно-образную среду, способствующую воспитанию необходимых качеств;</w:t>
      </w:r>
    </w:p>
    <w:p w14:paraId="3BD0B57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0CEF03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"от ребенка", который самостоятельно действует, творит, получает опыт деятельности, в особенности - игровой.</w:t>
      </w:r>
    </w:p>
    <w:p w14:paraId="2DE19711" w14:textId="2FE8607A"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.3.2. Взаимодействия педагогического работника с детьми с ОВЗ. События Организации.</w:t>
      </w:r>
    </w:p>
    <w:p w14:paraId="426D260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705936A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Проектирование событий в Организации возможно в следующих формах:</w:t>
      </w:r>
    </w:p>
    <w:p w14:paraId="2993A46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015D7C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9864B5">
        <w:rPr>
          <w:rFonts w:ascii="Times New Roman" w:hAnsi="Times New Roman" w:cs="Times New Roman"/>
          <w:sz w:val="24"/>
          <w:szCs w:val="24"/>
        </w:rPr>
        <w:t>для</w:t>
      </w:r>
      <w:proofErr w:type="gramEnd"/>
      <w:r w:rsidRPr="009864B5">
        <w:rPr>
          <w:rFonts w:ascii="Times New Roman" w:hAnsi="Times New Roman" w:cs="Times New Roman"/>
          <w:sz w:val="24"/>
          <w:szCs w:val="24"/>
        </w:rPr>
        <w:t xml:space="preserve"> </w:t>
      </w:r>
      <w:r w:rsidRPr="009864B5">
        <w:rPr>
          <w:rFonts w:ascii="Times New Roman" w:hAnsi="Times New Roman" w:cs="Times New Roman"/>
          <w:sz w:val="24"/>
          <w:szCs w:val="24"/>
        </w:rPr>
        <w:lastRenderedPageBreak/>
        <w:t>обучающихся из соседней Организации).</w:t>
      </w:r>
    </w:p>
    <w:p w14:paraId="01030200"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с каждым ребенком.</w:t>
      </w:r>
    </w:p>
    <w:p w14:paraId="6B706947" w14:textId="5F2982EE"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.3.3. Организация предметно-пространственной среды.</w:t>
      </w:r>
    </w:p>
    <w:p w14:paraId="5283BA3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14:paraId="228C7554"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оформление помещений;</w:t>
      </w:r>
    </w:p>
    <w:p w14:paraId="017DCFB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оборудование, в том числе специализированное оборудование для обучения и воспитания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w:t>
      </w:r>
    </w:p>
    <w:p w14:paraId="52965BC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игрушки.</w:t>
      </w:r>
    </w:p>
    <w:p w14:paraId="6D4C836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ППС должна отражать ценности, на которых строится программа воспитания, способствовать их принятию и раскрытию ребенком с ОВЗ.</w:t>
      </w:r>
    </w:p>
    <w:p w14:paraId="2B5A6AC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включает знаки и символы государства, региона, города и организации.</w:t>
      </w:r>
    </w:p>
    <w:p w14:paraId="46C0068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FC72A8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Среда должна быть </w:t>
      </w:r>
      <w:proofErr w:type="spellStart"/>
      <w:r w:rsidRPr="009864B5">
        <w:rPr>
          <w:rFonts w:ascii="Times New Roman" w:hAnsi="Times New Roman" w:cs="Times New Roman"/>
          <w:sz w:val="24"/>
          <w:szCs w:val="24"/>
        </w:rPr>
        <w:t>экологичной</w:t>
      </w:r>
      <w:proofErr w:type="spellEnd"/>
      <w:r w:rsidRPr="009864B5">
        <w:rPr>
          <w:rFonts w:ascii="Times New Roman" w:hAnsi="Times New Roman" w:cs="Times New Roman"/>
          <w:sz w:val="24"/>
          <w:szCs w:val="24"/>
        </w:rPr>
        <w:t xml:space="preserve">, </w:t>
      </w:r>
      <w:proofErr w:type="spellStart"/>
      <w:r w:rsidRPr="009864B5">
        <w:rPr>
          <w:rFonts w:ascii="Times New Roman" w:hAnsi="Times New Roman" w:cs="Times New Roman"/>
          <w:sz w:val="24"/>
          <w:szCs w:val="24"/>
        </w:rPr>
        <w:t>природосообразной</w:t>
      </w:r>
      <w:proofErr w:type="spellEnd"/>
      <w:r w:rsidRPr="009864B5">
        <w:rPr>
          <w:rFonts w:ascii="Times New Roman" w:hAnsi="Times New Roman" w:cs="Times New Roman"/>
          <w:sz w:val="24"/>
          <w:szCs w:val="24"/>
        </w:rPr>
        <w:t xml:space="preserve"> и безопасной.</w:t>
      </w:r>
    </w:p>
    <w:p w14:paraId="26B773C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66E27BD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9B6481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0F96C4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7BBBE7A2"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72B23E1E" w14:textId="0B45DD13"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.3.4. Кадровое обеспечение воспитательного процесса.</w:t>
      </w:r>
    </w:p>
    <w:p w14:paraId="3B05EB7A"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6D27746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w:t>
      </w:r>
    </w:p>
    <w:p w14:paraId="1DAA298E" w14:textId="12303D86"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.3.5. Особые требования к условиям, обеспечивающим достижение планируемых личностных результатов в работе с детьми с ОВЗ.</w:t>
      </w:r>
    </w:p>
    <w:p w14:paraId="2408E9A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Инклюзия является ценностной основой уклада Организации и основанием для проектирования воспитывающих сред, деятельностей и событий.</w:t>
      </w:r>
    </w:p>
    <w:p w14:paraId="04F886EF"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9864B5">
        <w:rPr>
          <w:rFonts w:ascii="Times New Roman" w:hAnsi="Times New Roman" w:cs="Times New Roman"/>
          <w:sz w:val="24"/>
          <w:szCs w:val="24"/>
        </w:rPr>
        <w:t xml:space="preserve"> Эти ценности должны разделяться всеми участниками образовательных отношений в Организации.</w:t>
      </w:r>
    </w:p>
    <w:p w14:paraId="4D5D3B71"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На уровне воспитывающих сред: </w:t>
      </w:r>
      <w:proofErr w:type="gramStart"/>
      <w:r w:rsidRPr="009864B5">
        <w:rPr>
          <w:rFonts w:ascii="Times New Roman" w:hAnsi="Times New Roman" w:cs="Times New Roman"/>
          <w:sz w:val="24"/>
          <w:szCs w:val="24"/>
        </w:rPr>
        <w:t xml:space="preserve">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w:t>
      </w:r>
      <w:r w:rsidRPr="009864B5">
        <w:rPr>
          <w:rFonts w:ascii="Times New Roman" w:hAnsi="Times New Roman" w:cs="Times New Roman"/>
          <w:sz w:val="24"/>
          <w:szCs w:val="24"/>
        </w:rPr>
        <w:lastRenderedPageBreak/>
        <w:t>уникальности достижений каждого ребенка.</w:t>
      </w:r>
      <w:proofErr w:type="gramEnd"/>
    </w:p>
    <w:p w14:paraId="0CBE35D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78255AF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9864B5">
        <w:rPr>
          <w:rFonts w:ascii="Times New Roman" w:hAnsi="Times New Roman" w:cs="Times New Roman"/>
          <w:sz w:val="24"/>
          <w:szCs w:val="24"/>
        </w:rPr>
        <w:t>группах</w:t>
      </w:r>
      <w:proofErr w:type="gramEnd"/>
      <w:r w:rsidRPr="009864B5">
        <w:rPr>
          <w:rFonts w:ascii="Times New Roman" w:hAnsi="Times New Roman" w:cs="Times New Roman"/>
          <w:sz w:val="24"/>
          <w:szCs w:val="24"/>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C2097D7"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196DFDBB" w14:textId="3A1BCE25"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.4. Основными условиями реализации Программы воспитания в Организации, являются:</w:t>
      </w:r>
    </w:p>
    <w:p w14:paraId="2BABB49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53CE86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3CAC19BF"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6490ED" w14:textId="77777777" w:rsidR="00756773" w:rsidRPr="009864B5" w:rsidRDefault="00756773"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4) формирование и поддержка инициативы обучающихся в различных видах детской деятельности;</w:t>
      </w:r>
      <w:proofErr w:type="gramEnd"/>
    </w:p>
    <w:p w14:paraId="7A18941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5) активное привлечение ближайшего социального окружения к воспитанию ребенка.</w:t>
      </w:r>
    </w:p>
    <w:p w14:paraId="1BF5EE7B" w14:textId="050826D3"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3.11</w:t>
      </w:r>
      <w:r w:rsidR="00756773" w:rsidRPr="009864B5">
        <w:rPr>
          <w:rFonts w:ascii="Times New Roman" w:hAnsi="Times New Roman" w:cs="Times New Roman"/>
          <w:sz w:val="24"/>
          <w:szCs w:val="24"/>
        </w:rPr>
        <w:t xml:space="preserve">.5. </w:t>
      </w:r>
      <w:proofErr w:type="gramStart"/>
      <w:r w:rsidR="00756773" w:rsidRPr="009864B5">
        <w:rPr>
          <w:rFonts w:ascii="Times New Roman" w:hAnsi="Times New Roman" w:cs="Times New Roman"/>
          <w:sz w:val="24"/>
          <w:szCs w:val="24"/>
        </w:rPr>
        <w:t>Задачами воспитания обучающихся с ОВЗ в условиях Организации являются:</w:t>
      </w:r>
      <w:proofErr w:type="gramEnd"/>
    </w:p>
    <w:p w14:paraId="44CA9A1C"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2B86EB35"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2) формирование доброжелательного отношения к детям с ОВЗ и их семьям со стороны всех участников образовательных отношений;</w:t>
      </w:r>
    </w:p>
    <w:p w14:paraId="71FA0B38"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208D61AD"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4) обеспечение эмоционально-положительного взаимодействия обучающихся с окружающими в целях их успешной адаптации и интеграции в общество;</w:t>
      </w:r>
    </w:p>
    <w:p w14:paraId="6AE8E6E9"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5) расширение у обучающихся с различными нарушениями развития знаний и представлений об окружающем мире;</w:t>
      </w:r>
    </w:p>
    <w:p w14:paraId="03EF7A46"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 xml:space="preserve">6) взаимодействие с семьей для обеспечения полноценного развития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xml:space="preserve"> с ОВЗ;</w:t>
      </w:r>
    </w:p>
    <w:p w14:paraId="15328C33"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7) охрана и укрепление физического и психического здоровья обучающихся, в том числе их эмоционального благополучия;</w:t>
      </w:r>
    </w:p>
    <w:p w14:paraId="4F393FEB"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255E778" w14:textId="77777777" w:rsidR="00756773" w:rsidRPr="009864B5" w:rsidRDefault="00756773" w:rsidP="009864B5">
      <w:pPr>
        <w:rPr>
          <w:rFonts w:ascii="Times New Roman" w:hAnsi="Times New Roman" w:cs="Times New Roman"/>
          <w:sz w:val="24"/>
          <w:szCs w:val="24"/>
        </w:rPr>
      </w:pPr>
    </w:p>
    <w:p w14:paraId="149DE347" w14:textId="77777777" w:rsidR="00756773" w:rsidRPr="009864B5" w:rsidRDefault="00756773" w:rsidP="009864B5">
      <w:pPr>
        <w:pStyle w:val="1"/>
        <w:jc w:val="both"/>
        <w:rPr>
          <w:rFonts w:ascii="Times New Roman" w:hAnsi="Times New Roman" w:cs="Times New Roman"/>
        </w:rPr>
      </w:pPr>
      <w:r w:rsidRPr="009864B5">
        <w:rPr>
          <w:rFonts w:ascii="Times New Roman" w:hAnsi="Times New Roman" w:cs="Times New Roman"/>
        </w:rPr>
        <w:lastRenderedPageBreak/>
        <w:t>IV. Организационный раздел Программы.</w:t>
      </w:r>
    </w:p>
    <w:p w14:paraId="0824D7DD" w14:textId="77777777" w:rsidR="00756773" w:rsidRPr="009864B5" w:rsidRDefault="00756773" w:rsidP="009864B5">
      <w:pPr>
        <w:rPr>
          <w:rFonts w:ascii="Times New Roman" w:hAnsi="Times New Roman" w:cs="Times New Roman"/>
          <w:sz w:val="24"/>
          <w:szCs w:val="24"/>
        </w:rPr>
      </w:pPr>
    </w:p>
    <w:p w14:paraId="0879EE30" w14:textId="21E632EE" w:rsidR="00756773"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w:t>
      </w:r>
      <w:r w:rsidR="00756773" w:rsidRPr="009864B5">
        <w:rPr>
          <w:rFonts w:ascii="Times New Roman" w:hAnsi="Times New Roman" w:cs="Times New Roman"/>
          <w:sz w:val="24"/>
          <w:szCs w:val="24"/>
        </w:rPr>
        <w:t xml:space="preserve">. Организационное обеспечение образования </w:t>
      </w:r>
      <w:proofErr w:type="gramStart"/>
      <w:r w:rsidR="00756773" w:rsidRPr="009864B5">
        <w:rPr>
          <w:rFonts w:ascii="Times New Roman" w:hAnsi="Times New Roman" w:cs="Times New Roman"/>
          <w:sz w:val="24"/>
          <w:szCs w:val="24"/>
        </w:rPr>
        <w:t>обучающихся</w:t>
      </w:r>
      <w:proofErr w:type="gramEnd"/>
      <w:r w:rsidR="00756773" w:rsidRPr="009864B5">
        <w:rPr>
          <w:rFonts w:ascii="Times New Roman" w:hAnsi="Times New Roman" w:cs="Times New Roman"/>
          <w:sz w:val="24"/>
          <w:szCs w:val="24"/>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48B3640E" w14:textId="77777777" w:rsidR="00756773" w:rsidRPr="009864B5" w:rsidRDefault="00756773" w:rsidP="009864B5">
      <w:pPr>
        <w:rPr>
          <w:rFonts w:ascii="Times New Roman" w:hAnsi="Times New Roman" w:cs="Times New Roman"/>
          <w:sz w:val="24"/>
          <w:szCs w:val="24"/>
        </w:rPr>
      </w:pPr>
      <w:r w:rsidRPr="009864B5">
        <w:rPr>
          <w:rFonts w:ascii="Times New Roman" w:hAnsi="Times New Roman" w:cs="Times New Roman"/>
          <w:sz w:val="24"/>
          <w:szCs w:val="24"/>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AF3C866" w14:textId="332CC33C" w:rsidR="0039016D"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4.1</w:t>
      </w:r>
      <w:r w:rsidR="00756773" w:rsidRPr="009864B5">
        <w:rPr>
          <w:rFonts w:ascii="Times New Roman" w:hAnsi="Times New Roman" w:cs="Times New Roman"/>
          <w:b/>
          <w:sz w:val="24"/>
          <w:szCs w:val="24"/>
        </w:rPr>
        <w:t xml:space="preserve">. </w:t>
      </w:r>
      <w:r w:rsidR="0039016D" w:rsidRPr="009864B5">
        <w:rPr>
          <w:rFonts w:ascii="Times New Roman" w:hAnsi="Times New Roman" w:cs="Times New Roman"/>
          <w:b/>
          <w:sz w:val="24"/>
          <w:szCs w:val="24"/>
        </w:rPr>
        <w:t>Психолого-педагогические условия, обеспечивающие развитие ребенка с РАС.</w:t>
      </w:r>
    </w:p>
    <w:p w14:paraId="455B9D6A"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66B2B35D"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14:paraId="7097D80A"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2. Интегративная направленность комплексного сопровождения.</w:t>
      </w:r>
    </w:p>
    <w:p w14:paraId="0C47EEFF"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3. Этапный, дифференцированный, личностно ориентированный и преемственный характер комплексного сопровождения.</w:t>
      </w:r>
    </w:p>
    <w:p w14:paraId="3EA86DC0"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 xml:space="preserve">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w:t>
      </w:r>
      <w:proofErr w:type="gramStart"/>
      <w:r w:rsidRPr="009864B5">
        <w:rPr>
          <w:rFonts w:ascii="Times New Roman" w:hAnsi="Times New Roman" w:cs="Times New Roman"/>
          <w:sz w:val="24"/>
          <w:szCs w:val="24"/>
        </w:rPr>
        <w:t>при</w:t>
      </w:r>
      <w:proofErr w:type="gramEnd"/>
      <w:r w:rsidRPr="009864B5">
        <w:rPr>
          <w:rFonts w:ascii="Times New Roman" w:hAnsi="Times New Roman" w:cs="Times New Roman"/>
          <w:sz w:val="24"/>
          <w:szCs w:val="24"/>
        </w:rPr>
        <w:t xml:space="preserve"> РАС.</w:t>
      </w:r>
    </w:p>
    <w:p w14:paraId="5E8732AB"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14:paraId="03AFB4C0"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06B5C913"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7. Активное участие семьи как необходимое условие коррекции аутистических расстройств и по возможности успешного развития ребёнка с РАС;</w:t>
      </w:r>
    </w:p>
    <w:p w14:paraId="06EF8E89" w14:textId="77777777" w:rsidR="0039016D" w:rsidRPr="009864B5" w:rsidRDefault="0039016D" w:rsidP="009864B5">
      <w:pPr>
        <w:rPr>
          <w:rFonts w:ascii="Times New Roman" w:hAnsi="Times New Roman" w:cs="Times New Roman"/>
          <w:sz w:val="24"/>
          <w:szCs w:val="24"/>
        </w:rPr>
      </w:pPr>
      <w:r w:rsidRPr="009864B5">
        <w:rPr>
          <w:rFonts w:ascii="Times New Roman" w:hAnsi="Times New Roman" w:cs="Times New Roman"/>
          <w:sz w:val="24"/>
          <w:szCs w:val="24"/>
        </w:rP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14:paraId="4B6435E7" w14:textId="326DFE66" w:rsidR="00795265"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4.2</w:t>
      </w:r>
      <w:r w:rsidR="00795265" w:rsidRPr="009864B5">
        <w:rPr>
          <w:rFonts w:ascii="Times New Roman" w:hAnsi="Times New Roman" w:cs="Times New Roman"/>
          <w:b/>
          <w:sz w:val="24"/>
          <w:szCs w:val="24"/>
        </w:rPr>
        <w:t>. Организация развивающей предметно-пространственной среды.</w:t>
      </w:r>
    </w:p>
    <w:p w14:paraId="5E74C85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9864B5">
        <w:rPr>
          <w:rFonts w:ascii="Times New Roman" w:hAnsi="Times New Roman" w:cs="Times New Roman"/>
          <w:sz w:val="24"/>
          <w:szCs w:val="24"/>
        </w:rPr>
        <w:t>разработанных</w:t>
      </w:r>
      <w:proofErr w:type="gramEnd"/>
      <w:r w:rsidRPr="009864B5">
        <w:rPr>
          <w:rFonts w:ascii="Times New Roman" w:hAnsi="Times New Roman" w:cs="Times New Roman"/>
          <w:sz w:val="24"/>
          <w:szCs w:val="24"/>
        </w:rPr>
        <w:t xml:space="preserve"> в </w:t>
      </w:r>
      <w:r w:rsidRPr="009864B5">
        <w:rPr>
          <w:rFonts w:ascii="Times New Roman" w:hAnsi="Times New Roman" w:cs="Times New Roman"/>
          <w:sz w:val="24"/>
          <w:szCs w:val="24"/>
        </w:rPr>
        <w:lastRenderedPageBreak/>
        <w:t>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4136A140" w14:textId="0CE9B1B3"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4.2</w:t>
      </w:r>
      <w:r w:rsidR="00795265" w:rsidRPr="009864B5">
        <w:rPr>
          <w:rFonts w:ascii="Times New Roman" w:hAnsi="Times New Roman" w:cs="Times New Roman"/>
          <w:sz w:val="24"/>
          <w:szCs w:val="24"/>
        </w:rPr>
        <w:t>.1. В соответствии со Стандартом, ППРОС Организации должна обеспечивать и гарантировать:</w:t>
      </w:r>
    </w:p>
    <w:p w14:paraId="67D4E073"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охрану и укрепление физического и психического здоровья и эмоционального </w:t>
      </w:r>
      <w:proofErr w:type="gramStart"/>
      <w:r w:rsidRPr="009864B5">
        <w:rPr>
          <w:rFonts w:ascii="Times New Roman" w:hAnsi="Times New Roman" w:cs="Times New Roman"/>
          <w:sz w:val="24"/>
          <w:szCs w:val="24"/>
        </w:rPr>
        <w:t>благополучия</w:t>
      </w:r>
      <w:proofErr w:type="gramEnd"/>
      <w:r w:rsidRPr="009864B5">
        <w:rPr>
          <w:rFonts w:ascii="Times New Roman" w:hAnsi="Times New Roman" w:cs="Times New Roman"/>
          <w:sz w:val="24"/>
          <w:szCs w:val="24"/>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6CB39190"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FE42FD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9864B5">
        <w:rPr>
          <w:rFonts w:ascii="Times New Roman" w:hAnsi="Times New Roman" w:cs="Times New Roman"/>
          <w:sz w:val="24"/>
          <w:szCs w:val="24"/>
        </w:rPr>
        <w:t>общения</w:t>
      </w:r>
      <w:proofErr w:type="gramEnd"/>
      <w:r w:rsidRPr="009864B5">
        <w:rPr>
          <w:rFonts w:ascii="Times New Roman" w:hAnsi="Times New Roman" w:cs="Times New Roman"/>
          <w:sz w:val="24"/>
          <w:szCs w:val="24"/>
        </w:rPr>
        <w:t xml:space="preserve"> как с детьми разного возраста, так и с педагогическим работниками, а также свободу в выражении своих чувств и мыслей;</w:t>
      </w:r>
    </w:p>
    <w:p w14:paraId="300BD53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0FFB330"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C8A1D36"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9864B5">
        <w:rPr>
          <w:rFonts w:ascii="Times New Roman" w:hAnsi="Times New Roman" w:cs="Times New Roman"/>
          <w:sz w:val="24"/>
          <w:szCs w:val="24"/>
        </w:rPr>
        <w:t>недопустимость</w:t>
      </w:r>
      <w:proofErr w:type="gramEnd"/>
      <w:r w:rsidRPr="009864B5">
        <w:rPr>
          <w:rFonts w:ascii="Times New Roman" w:hAnsi="Times New Roman" w:cs="Times New Roman"/>
          <w:sz w:val="24"/>
          <w:szCs w:val="24"/>
        </w:rPr>
        <w:t xml:space="preserve"> как искусственного ускорения, так и искусственного замедления развития обучающихся).</w:t>
      </w:r>
    </w:p>
    <w:p w14:paraId="598FAC95" w14:textId="70118E72"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4.2</w:t>
      </w:r>
      <w:r w:rsidR="00795265" w:rsidRPr="009864B5">
        <w:rPr>
          <w:rFonts w:ascii="Times New Roman" w:hAnsi="Times New Roman" w:cs="Times New Roman"/>
          <w:sz w:val="24"/>
          <w:szCs w:val="24"/>
        </w:rPr>
        <w:t xml:space="preserve">.2.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00795265" w:rsidRPr="009864B5">
        <w:rPr>
          <w:rFonts w:ascii="Times New Roman" w:hAnsi="Times New Roman" w:cs="Times New Roman"/>
          <w:sz w:val="24"/>
          <w:szCs w:val="24"/>
        </w:rPr>
        <w:t>обучающихся</w:t>
      </w:r>
      <w:proofErr w:type="gramEnd"/>
      <w:r w:rsidR="00795265" w:rsidRPr="009864B5">
        <w:rPr>
          <w:rFonts w:ascii="Times New Roman" w:hAnsi="Times New Roman" w:cs="Times New Roman"/>
          <w:sz w:val="24"/>
          <w:szCs w:val="24"/>
        </w:rPr>
        <w:t xml:space="preserve"> (соответствие росту, массе тела, размеру руки, дающей возможность захвата предмета).</w:t>
      </w:r>
    </w:p>
    <w:p w14:paraId="77DCB5A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Для выполнения этой задачи ППРОС должна быть:</w:t>
      </w:r>
    </w:p>
    <w:p w14:paraId="6931CC97" w14:textId="77777777" w:rsidR="00795265" w:rsidRPr="009864B5" w:rsidRDefault="00795265"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9864B5">
        <w:rPr>
          <w:rFonts w:ascii="Times New Roman" w:hAnsi="Times New Roman" w:cs="Times New Roman"/>
          <w:sz w:val="24"/>
          <w:szCs w:val="24"/>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36829FB0" w14:textId="77777777" w:rsidR="00795265" w:rsidRPr="009864B5" w:rsidRDefault="00795265" w:rsidP="009864B5">
      <w:pPr>
        <w:rPr>
          <w:rFonts w:ascii="Times New Roman" w:hAnsi="Times New Roman" w:cs="Times New Roman"/>
          <w:sz w:val="24"/>
          <w:szCs w:val="24"/>
        </w:rPr>
      </w:pPr>
      <w:proofErr w:type="gramStart"/>
      <w:r w:rsidRPr="009864B5">
        <w:rPr>
          <w:rFonts w:ascii="Times New Roman" w:hAnsi="Times New Roman" w:cs="Times New Roman"/>
          <w:sz w:val="24"/>
          <w:szCs w:val="24"/>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14:paraId="4C34ECD1"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полифункциональной - обеспечивать возможность разнообразного использования </w:t>
      </w:r>
      <w:r w:rsidRPr="009864B5">
        <w:rPr>
          <w:rFonts w:ascii="Times New Roman" w:hAnsi="Times New Roman" w:cs="Times New Roman"/>
          <w:sz w:val="24"/>
          <w:szCs w:val="24"/>
        </w:rPr>
        <w:lastRenderedPageBreak/>
        <w:t>составляющих ППРОС (например, детской мебели, матов, мягких модулей, ширм, в том числе природных материалов) в разных видах детской активности;</w:t>
      </w:r>
    </w:p>
    <w:p w14:paraId="256DEB83"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доступной - обеспечивать свободный доступ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4F0D56A"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2637E84D"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9D78C91" w14:textId="709AB236"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4.2</w:t>
      </w:r>
      <w:r w:rsidR="00795265" w:rsidRPr="009864B5">
        <w:rPr>
          <w:rFonts w:ascii="Times New Roman" w:hAnsi="Times New Roman" w:cs="Times New Roman"/>
          <w:sz w:val="24"/>
          <w:szCs w:val="24"/>
        </w:rPr>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6D387229" w14:textId="1F3B7641" w:rsidR="00795265"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4.3</w:t>
      </w:r>
      <w:r w:rsidR="00795265" w:rsidRPr="009864B5">
        <w:rPr>
          <w:rFonts w:ascii="Times New Roman" w:hAnsi="Times New Roman" w:cs="Times New Roman"/>
          <w:b/>
          <w:sz w:val="24"/>
          <w:szCs w:val="24"/>
        </w:rPr>
        <w:t>. Реализация Программы обеспечивается созданием в образовательной организации кадровых, финансовых, материально-технических условий.</w:t>
      </w:r>
    </w:p>
    <w:p w14:paraId="298086C8" w14:textId="457BC58A"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4.3</w:t>
      </w:r>
      <w:r w:rsidR="00795265" w:rsidRPr="009864B5">
        <w:rPr>
          <w:rFonts w:ascii="Times New Roman" w:hAnsi="Times New Roman" w:cs="Times New Roman"/>
          <w:sz w:val="24"/>
          <w:szCs w:val="24"/>
        </w:rPr>
        <w:t xml:space="preserve">.1. </w:t>
      </w:r>
      <w:proofErr w:type="gramStart"/>
      <w:r w:rsidR="00795265" w:rsidRPr="009864B5">
        <w:rPr>
          <w:rFonts w:ascii="Times New Roman" w:hAnsi="Times New Roman" w:cs="Times New Roman"/>
          <w:sz w:val="24"/>
          <w:szCs w:val="24"/>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w:t>
      </w:r>
      <w:r w:rsidR="00BF6289" w:rsidRPr="009864B5">
        <w:rPr>
          <w:rFonts w:ascii="Times New Roman" w:hAnsi="Times New Roman" w:cs="Times New Roman"/>
          <w:sz w:val="24"/>
          <w:szCs w:val="24"/>
        </w:rPr>
        <w:t>2</w:t>
      </w:r>
      <w:r w:rsidR="00795265" w:rsidRPr="009864B5">
        <w:rPr>
          <w:rFonts w:ascii="Times New Roman" w:hAnsi="Times New Roman" w:cs="Times New Roman"/>
          <w:sz w:val="24"/>
          <w:szCs w:val="24"/>
        </w:rPr>
        <w:t> г. № 761н (зарегистрирован Министерством юстиции Российской Федерации 6 октября 20</w:t>
      </w:r>
      <w:r w:rsidR="00BF6289" w:rsidRPr="009864B5">
        <w:rPr>
          <w:rFonts w:ascii="Times New Roman" w:hAnsi="Times New Roman" w:cs="Times New Roman"/>
          <w:sz w:val="24"/>
          <w:szCs w:val="24"/>
        </w:rPr>
        <w:t>2</w:t>
      </w:r>
      <w:r w:rsidR="00795265" w:rsidRPr="009864B5">
        <w:rPr>
          <w:rFonts w:ascii="Times New Roman" w:hAnsi="Times New Roman" w:cs="Times New Roman"/>
          <w:sz w:val="24"/>
          <w:szCs w:val="24"/>
        </w:rPr>
        <w:t> г., регистрационный № 18638) с изменениями, внесенными приказом</w:t>
      </w:r>
      <w:proofErr w:type="gramEnd"/>
      <w:r w:rsidR="00795265" w:rsidRPr="009864B5">
        <w:rPr>
          <w:rFonts w:ascii="Times New Roman" w:hAnsi="Times New Roman" w:cs="Times New Roman"/>
          <w:sz w:val="24"/>
          <w:szCs w:val="24"/>
        </w:rPr>
        <w:t xml:space="preserve"> </w:t>
      </w:r>
      <w:proofErr w:type="gramStart"/>
      <w:r w:rsidR="00795265" w:rsidRPr="009864B5">
        <w:rPr>
          <w:rFonts w:ascii="Times New Roman" w:hAnsi="Times New Roman" w:cs="Times New Roman"/>
          <w:sz w:val="24"/>
          <w:szCs w:val="24"/>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00795265" w:rsidRPr="009864B5">
        <w:rPr>
          <w:rFonts w:ascii="Times New Roman" w:hAnsi="Times New Roman" w:cs="Times New Roman"/>
          <w:sz w:val="24"/>
          <w:szCs w:val="24"/>
        </w:rPr>
        <w:t xml:space="preserve"> </w:t>
      </w:r>
      <w:proofErr w:type="gramStart"/>
      <w:r w:rsidR="00795265" w:rsidRPr="009864B5">
        <w:rPr>
          <w:rFonts w:ascii="Times New Roman" w:hAnsi="Times New Roman" w:cs="Times New Roman"/>
          <w:sz w:val="24"/>
          <w:szCs w:val="24"/>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00795265" w:rsidRPr="009864B5">
        <w:rPr>
          <w:rFonts w:ascii="Times New Roman" w:hAnsi="Times New Roman" w:cs="Times New Roman"/>
          <w:sz w:val="24"/>
          <w:szCs w:val="24"/>
        </w:rPr>
        <w:t xml:space="preserve"> </w:t>
      </w:r>
      <w:proofErr w:type="gramStart"/>
      <w:r w:rsidR="00795265" w:rsidRPr="009864B5">
        <w:rPr>
          <w:rFonts w:ascii="Times New Roman" w:hAnsi="Times New Roman" w:cs="Times New Roman"/>
          <w:sz w:val="24"/>
          <w:szCs w:val="24"/>
        </w:rPr>
        <w:t xml:space="preserve">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w:t>
      </w:r>
      <w:r w:rsidR="00BF6289" w:rsidRPr="009864B5">
        <w:rPr>
          <w:rFonts w:ascii="Times New Roman" w:hAnsi="Times New Roman" w:cs="Times New Roman"/>
          <w:sz w:val="24"/>
          <w:szCs w:val="24"/>
        </w:rPr>
        <w:t>2</w:t>
      </w:r>
      <w:r w:rsidR="00795265" w:rsidRPr="009864B5">
        <w:rPr>
          <w:rFonts w:ascii="Times New Roman" w:hAnsi="Times New Roman" w:cs="Times New Roman"/>
          <w:sz w:val="24"/>
          <w:szCs w:val="24"/>
        </w:rPr>
        <w:t xml:space="preserve"> января 2017 г. № Юн (зарегистрирован Министерством юстиции Российской Федерации 26 января 2017 г., регистрационный № 45406);</w:t>
      </w:r>
      <w:proofErr w:type="gramEnd"/>
      <w:r w:rsidR="00795265" w:rsidRPr="009864B5">
        <w:rPr>
          <w:rFonts w:ascii="Times New Roman" w:hAnsi="Times New Roman" w:cs="Times New Roman"/>
          <w:sz w:val="24"/>
          <w:szCs w:val="24"/>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w:t>
      </w:r>
      <w:r w:rsidR="009C5935" w:rsidRPr="009864B5">
        <w:rPr>
          <w:rFonts w:ascii="Times New Roman" w:hAnsi="Times New Roman" w:cs="Times New Roman"/>
          <w:sz w:val="24"/>
          <w:szCs w:val="24"/>
        </w:rPr>
        <w:t>3.10</w:t>
      </w:r>
      <w:r w:rsidR="00795265" w:rsidRPr="009864B5">
        <w:rPr>
          <w:rFonts w:ascii="Times New Roman" w:hAnsi="Times New Roman" w:cs="Times New Roman"/>
          <w:sz w:val="24"/>
          <w:szCs w:val="24"/>
        </w:rPr>
        <w:t>612).</w:t>
      </w:r>
    </w:p>
    <w:p w14:paraId="42BF721C" w14:textId="721860D4"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4.3</w:t>
      </w:r>
      <w:r w:rsidR="00795265" w:rsidRPr="009864B5">
        <w:rPr>
          <w:rFonts w:ascii="Times New Roman" w:hAnsi="Times New Roman" w:cs="Times New Roman"/>
          <w:sz w:val="24"/>
          <w:szCs w:val="24"/>
        </w:rPr>
        <w:t xml:space="preserve">.2.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w:t>
      </w:r>
      <w:r w:rsidR="00795265" w:rsidRPr="009864B5">
        <w:rPr>
          <w:rFonts w:ascii="Times New Roman" w:hAnsi="Times New Roman" w:cs="Times New Roman"/>
          <w:sz w:val="24"/>
          <w:szCs w:val="24"/>
        </w:rPr>
        <w:lastRenderedPageBreak/>
        <w:t xml:space="preserve">позднооглохших, перенесших операцию по кохлеарной имплантации); нарушениями зрения (слепых, слабовидящих, с амблиопией и косоглазием); ТНР; НОДА; ЗПР; РАС; </w:t>
      </w:r>
      <w:proofErr w:type="gramStart"/>
      <w:r w:rsidR="00795265" w:rsidRPr="009864B5">
        <w:rPr>
          <w:rFonts w:ascii="Times New Roman" w:hAnsi="Times New Roman" w:cs="Times New Roman"/>
          <w:sz w:val="24"/>
          <w:szCs w:val="24"/>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14:paraId="458972A4" w14:textId="18EE1AB9"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4.3</w:t>
      </w:r>
      <w:r w:rsidR="00795265" w:rsidRPr="009864B5">
        <w:rPr>
          <w:rFonts w:ascii="Times New Roman" w:hAnsi="Times New Roman" w:cs="Times New Roman"/>
          <w:sz w:val="24"/>
          <w:szCs w:val="24"/>
        </w:rPr>
        <w:t xml:space="preserve">.3. </w:t>
      </w:r>
      <w:proofErr w:type="gramStart"/>
      <w:r w:rsidR="00795265" w:rsidRPr="009864B5">
        <w:rPr>
          <w:rFonts w:ascii="Times New Roman" w:hAnsi="Times New Roman" w:cs="Times New Roman"/>
          <w:sz w:val="24"/>
          <w:szCs w:val="24"/>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14:paraId="44FFC895" w14:textId="699BE9EA" w:rsidR="00795265" w:rsidRPr="009864B5" w:rsidRDefault="002C6640" w:rsidP="009864B5">
      <w:pPr>
        <w:rPr>
          <w:rFonts w:ascii="Times New Roman" w:hAnsi="Times New Roman" w:cs="Times New Roman"/>
          <w:b/>
          <w:sz w:val="24"/>
          <w:szCs w:val="24"/>
        </w:rPr>
      </w:pPr>
      <w:r w:rsidRPr="009864B5">
        <w:rPr>
          <w:rFonts w:ascii="Times New Roman" w:hAnsi="Times New Roman" w:cs="Times New Roman"/>
          <w:b/>
          <w:sz w:val="24"/>
          <w:szCs w:val="24"/>
        </w:rPr>
        <w:t>4.4</w:t>
      </w:r>
      <w:r w:rsidR="00795265" w:rsidRPr="009864B5">
        <w:rPr>
          <w:rFonts w:ascii="Times New Roman" w:hAnsi="Times New Roman" w:cs="Times New Roman"/>
          <w:b/>
          <w:sz w:val="24"/>
          <w:szCs w:val="24"/>
        </w:rPr>
        <w:t>. Федеральный календарный план воспитательной работы.</w:t>
      </w:r>
    </w:p>
    <w:p w14:paraId="23BECF2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6A1DC888"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3A3008C"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9864B5">
        <w:rPr>
          <w:rFonts w:ascii="Times New Roman" w:hAnsi="Times New Roman" w:cs="Times New Roman"/>
          <w:sz w:val="24"/>
          <w:szCs w:val="24"/>
        </w:rPr>
        <w:t xml:space="preserve">деятельности) </w:t>
      </w:r>
      <w:proofErr w:type="gramEnd"/>
      <w:r w:rsidRPr="009864B5">
        <w:rPr>
          <w:rFonts w:ascii="Times New Roman" w:hAnsi="Times New Roman" w:cs="Times New Roman"/>
          <w:sz w:val="24"/>
          <w:szCs w:val="24"/>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58A6FD"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70B3797" w14:textId="18C19A29" w:rsidR="00795265" w:rsidRPr="009864B5" w:rsidRDefault="002C6640" w:rsidP="009864B5">
      <w:pPr>
        <w:rPr>
          <w:rFonts w:ascii="Times New Roman" w:hAnsi="Times New Roman" w:cs="Times New Roman"/>
          <w:sz w:val="24"/>
          <w:szCs w:val="24"/>
        </w:rPr>
      </w:pPr>
      <w:r w:rsidRPr="009864B5">
        <w:rPr>
          <w:rFonts w:ascii="Times New Roman" w:hAnsi="Times New Roman" w:cs="Times New Roman"/>
          <w:sz w:val="24"/>
          <w:szCs w:val="24"/>
        </w:rPr>
        <w:t>4.4</w:t>
      </w:r>
      <w:r w:rsidR="00795265" w:rsidRPr="009864B5">
        <w:rPr>
          <w:rFonts w:ascii="Times New Roman" w:hAnsi="Times New Roman" w:cs="Times New Roman"/>
          <w:sz w:val="24"/>
          <w:szCs w:val="24"/>
        </w:rPr>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460631D"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Январь</w:t>
      </w:r>
    </w:p>
    <w:p w14:paraId="40C71F6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320CCAC0"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Февраль</w:t>
      </w:r>
    </w:p>
    <w:p w14:paraId="2FCAE5CB"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15DE5F83"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8 февраля: День российской науки;</w:t>
      </w:r>
    </w:p>
    <w:p w14:paraId="0F02D200"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21 февраля: Международный день родного языка;</w:t>
      </w:r>
    </w:p>
    <w:p w14:paraId="7A3F0052"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23 февраля: День защитника Отечества.</w:t>
      </w:r>
    </w:p>
    <w:p w14:paraId="5DFC3E14"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Март</w:t>
      </w:r>
    </w:p>
    <w:p w14:paraId="30E65B82"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8 марта: Международный женский день;</w:t>
      </w:r>
    </w:p>
    <w:p w14:paraId="105166B1"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1DDD4D53"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27 марта: Всемирный день театра.</w:t>
      </w:r>
    </w:p>
    <w:p w14:paraId="4DEC256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Апрель</w:t>
      </w:r>
    </w:p>
    <w:p w14:paraId="77636F0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12 апреля: День космонавтики, день запуска СССР первого искусственного спутника Земли;</w:t>
      </w:r>
    </w:p>
    <w:p w14:paraId="3CA7497E"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22 апреля: Всемирный день Земли.</w:t>
      </w:r>
    </w:p>
    <w:p w14:paraId="78BB3A9D"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Май</w:t>
      </w:r>
    </w:p>
    <w:p w14:paraId="41C4A30E"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 мая: Праздник Весны и Труда;</w:t>
      </w:r>
    </w:p>
    <w:p w14:paraId="2FB01A0B"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lastRenderedPageBreak/>
        <w:t>9 мая: День Победы;</w:t>
      </w:r>
    </w:p>
    <w:p w14:paraId="11E3D631"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6C9CC022"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18 мая: день основания Балтийского флота (рекомендуется включать в план воспитательной работы с дошкольниками регионально и (или) ситуативно);</w:t>
      </w:r>
    </w:p>
    <w:p w14:paraId="5483CA3E"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19 мая: День детских общественных организаций России;</w:t>
      </w:r>
    </w:p>
    <w:p w14:paraId="5EF289F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24 мая: День славянской письменности и культуры.</w:t>
      </w:r>
    </w:p>
    <w:p w14:paraId="19A36941"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Июнь</w:t>
      </w:r>
    </w:p>
    <w:p w14:paraId="2D098FA6"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 xml:space="preserve">1 июня: Международный день защиты </w:t>
      </w:r>
      <w:proofErr w:type="gramStart"/>
      <w:r w:rsidRPr="009864B5">
        <w:rPr>
          <w:rFonts w:ascii="Times New Roman" w:hAnsi="Times New Roman" w:cs="Times New Roman"/>
          <w:sz w:val="24"/>
          <w:szCs w:val="24"/>
        </w:rPr>
        <w:t>обучающихся</w:t>
      </w:r>
      <w:proofErr w:type="gramEnd"/>
      <w:r w:rsidRPr="009864B5">
        <w:rPr>
          <w:rFonts w:ascii="Times New Roman" w:hAnsi="Times New Roman" w:cs="Times New Roman"/>
          <w:sz w:val="24"/>
          <w:szCs w:val="24"/>
        </w:rPr>
        <w:t>;</w:t>
      </w:r>
    </w:p>
    <w:p w14:paraId="62D88D26"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5 июня: День эколога;</w:t>
      </w:r>
    </w:p>
    <w:p w14:paraId="28ABCD56"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6 июня: день рождения великого русского поэта Александра Сергеевича Пушкина (1799-1837), День русского языка;</w:t>
      </w:r>
    </w:p>
    <w:p w14:paraId="61F1309C"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12 июня: День России.</w:t>
      </w:r>
    </w:p>
    <w:p w14:paraId="7CE2BEBD"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Июль</w:t>
      </w:r>
    </w:p>
    <w:p w14:paraId="21BC525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8 июля: День семьи, любви и верности;</w:t>
      </w:r>
    </w:p>
    <w:p w14:paraId="50AFD33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30 июля: День Военно-морского флота (рекомендуется включать в план воспитательной работы с дошкольниками регионально и (или) ситуативно).</w:t>
      </w:r>
    </w:p>
    <w:p w14:paraId="04467EE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Август</w:t>
      </w:r>
    </w:p>
    <w:p w14:paraId="1F7F5E4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22 августа: День Государственного флага Российской Федерации;</w:t>
      </w:r>
    </w:p>
    <w:p w14:paraId="7450950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5271C8BE"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27 августа: День российского кино.</w:t>
      </w:r>
    </w:p>
    <w:p w14:paraId="722EF876"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Сентябрь</w:t>
      </w:r>
    </w:p>
    <w:p w14:paraId="0EFEC61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 сентября: День знаний;</w:t>
      </w:r>
    </w:p>
    <w:p w14:paraId="5F02710A"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7 сентября: день Бородинского сражения (рекомендуется включать в план воспитательной работы с дошкольниками регионально и (или) ситуативно);</w:t>
      </w:r>
    </w:p>
    <w:p w14:paraId="7BB7832B"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27 сентября: День воспитателя и всех дошкольных работников.</w:t>
      </w:r>
    </w:p>
    <w:p w14:paraId="4A2FF01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Октябрь</w:t>
      </w:r>
    </w:p>
    <w:p w14:paraId="2C1AC314"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 октября: Международный день пожилых людей; Международный день музыки;</w:t>
      </w:r>
    </w:p>
    <w:p w14:paraId="19BAA17F"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5 октября: День учителя;</w:t>
      </w:r>
    </w:p>
    <w:p w14:paraId="27D246B3"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16 октября: День отца в России.</w:t>
      </w:r>
    </w:p>
    <w:p w14:paraId="48EF186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Ноябрь</w:t>
      </w:r>
    </w:p>
    <w:p w14:paraId="1787AC9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4 ноября: День народного единства;</w:t>
      </w:r>
    </w:p>
    <w:p w14:paraId="4AF4E4C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27 ноября: День матери в России;</w:t>
      </w:r>
    </w:p>
    <w:p w14:paraId="2FF9DB3F"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30 ноября: День Государственного герба Российской Федерации.</w:t>
      </w:r>
    </w:p>
    <w:p w14:paraId="1F5CCCC4"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Декабрь:</w:t>
      </w:r>
    </w:p>
    <w:p w14:paraId="46283C9E"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0AA42D5"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5 декабря: День добровольца (волонтера) в России;</w:t>
      </w:r>
    </w:p>
    <w:p w14:paraId="6ED2992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8 декабря: Международный день художника;</w:t>
      </w:r>
    </w:p>
    <w:p w14:paraId="204A5AB7"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9 декабря: День Героев Отечества;</w:t>
      </w:r>
    </w:p>
    <w:p w14:paraId="5F86E789" w14:textId="77777777" w:rsidR="00795265" w:rsidRPr="009864B5" w:rsidRDefault="00795265" w:rsidP="009864B5">
      <w:pPr>
        <w:rPr>
          <w:rFonts w:ascii="Times New Roman" w:hAnsi="Times New Roman" w:cs="Times New Roman"/>
          <w:sz w:val="24"/>
          <w:szCs w:val="24"/>
        </w:rPr>
      </w:pPr>
      <w:r w:rsidRPr="009864B5">
        <w:rPr>
          <w:rFonts w:ascii="Times New Roman" w:hAnsi="Times New Roman" w:cs="Times New Roman"/>
          <w:sz w:val="24"/>
          <w:szCs w:val="24"/>
        </w:rPr>
        <w:t>31 декабря: Новый год.</w:t>
      </w:r>
    </w:p>
    <w:p w14:paraId="556D506E" w14:textId="77777777" w:rsidR="00795265" w:rsidRPr="009864B5" w:rsidRDefault="00795265" w:rsidP="009864B5">
      <w:pPr>
        <w:rPr>
          <w:rFonts w:ascii="Times New Roman" w:hAnsi="Times New Roman" w:cs="Times New Roman"/>
          <w:sz w:val="24"/>
          <w:szCs w:val="24"/>
        </w:rPr>
      </w:pPr>
    </w:p>
    <w:sectPr w:rsidR="00795265" w:rsidRPr="009864B5" w:rsidSect="009864B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548"/>
    <w:multiLevelType w:val="hybridMultilevel"/>
    <w:tmpl w:val="A8D2FBCE"/>
    <w:lvl w:ilvl="0" w:tplc="3D88D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D9"/>
    <w:rsid w:val="00085474"/>
    <w:rsid w:val="00115164"/>
    <w:rsid w:val="002C6640"/>
    <w:rsid w:val="0039016D"/>
    <w:rsid w:val="00756773"/>
    <w:rsid w:val="00795265"/>
    <w:rsid w:val="009864B5"/>
    <w:rsid w:val="009C5935"/>
    <w:rsid w:val="00BF5BA9"/>
    <w:rsid w:val="00BF6289"/>
    <w:rsid w:val="00DB5D0D"/>
    <w:rsid w:val="00E02118"/>
    <w:rsid w:val="00E2482C"/>
    <w:rsid w:val="00E272D9"/>
    <w:rsid w:val="00E5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02118"/>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2118"/>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56773"/>
    <w:pPr>
      <w:ind w:firstLine="0"/>
    </w:pPr>
  </w:style>
  <w:style w:type="paragraph" w:customStyle="1" w:styleId="a4">
    <w:name w:val="Центрированный (таблица)"/>
    <w:basedOn w:val="a3"/>
    <w:next w:val="a"/>
    <w:uiPriority w:val="99"/>
    <w:rsid w:val="00756773"/>
    <w:pPr>
      <w:jc w:val="center"/>
    </w:pPr>
  </w:style>
  <w:style w:type="paragraph" w:customStyle="1" w:styleId="OEM">
    <w:name w:val="Нормальный (OEM)"/>
    <w:basedOn w:val="a"/>
    <w:next w:val="a"/>
    <w:uiPriority w:val="99"/>
    <w:rsid w:val="00795265"/>
    <w:pPr>
      <w:ind w:firstLine="0"/>
      <w:jc w:val="left"/>
    </w:pPr>
    <w:rPr>
      <w:rFonts w:ascii="Courier New" w:hAnsi="Courier New" w:cs="Courier New"/>
    </w:rPr>
  </w:style>
  <w:style w:type="paragraph" w:customStyle="1" w:styleId="a5">
    <w:name w:val="Сноска"/>
    <w:basedOn w:val="a"/>
    <w:next w:val="a"/>
    <w:uiPriority w:val="99"/>
    <w:rsid w:val="0079526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02118"/>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2118"/>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56773"/>
    <w:pPr>
      <w:ind w:firstLine="0"/>
    </w:pPr>
  </w:style>
  <w:style w:type="paragraph" w:customStyle="1" w:styleId="a4">
    <w:name w:val="Центрированный (таблица)"/>
    <w:basedOn w:val="a3"/>
    <w:next w:val="a"/>
    <w:uiPriority w:val="99"/>
    <w:rsid w:val="00756773"/>
    <w:pPr>
      <w:jc w:val="center"/>
    </w:pPr>
  </w:style>
  <w:style w:type="paragraph" w:customStyle="1" w:styleId="OEM">
    <w:name w:val="Нормальный (OEM)"/>
    <w:basedOn w:val="a"/>
    <w:next w:val="a"/>
    <w:uiPriority w:val="99"/>
    <w:rsid w:val="00795265"/>
    <w:pPr>
      <w:ind w:firstLine="0"/>
      <w:jc w:val="left"/>
    </w:pPr>
    <w:rPr>
      <w:rFonts w:ascii="Courier New" w:hAnsi="Courier New" w:cs="Courier New"/>
    </w:rPr>
  </w:style>
  <w:style w:type="paragraph" w:customStyle="1" w:styleId="a5">
    <w:name w:val="Сноска"/>
    <w:basedOn w:val="a"/>
    <w:next w:val="a"/>
    <w:uiPriority w:val="99"/>
    <w:rsid w:val="007952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30718</Words>
  <Characters>175098</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Илюхина</dc:creator>
  <cp:lastModifiedBy>1</cp:lastModifiedBy>
  <cp:revision>2</cp:revision>
  <dcterms:created xsi:type="dcterms:W3CDTF">2023-09-22T09:42:00Z</dcterms:created>
  <dcterms:modified xsi:type="dcterms:W3CDTF">2023-09-22T09:42:00Z</dcterms:modified>
</cp:coreProperties>
</file>